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313" w:rsidRPr="002B489A" w:rsidRDefault="000B7313" w:rsidP="00BE0C5B">
      <w:pPr>
        <w:spacing w:after="160" w:line="259" w:lineRule="auto"/>
        <w:jc w:val="center"/>
        <w:rPr>
          <w:rFonts w:ascii="Arial" w:hAnsi="Arial" w:cs="Arial"/>
          <w:color w:val="282A2E"/>
          <w:sz w:val="22"/>
        </w:rPr>
      </w:pPr>
      <w:r w:rsidRPr="002B489A">
        <w:rPr>
          <w:rFonts w:ascii="Arial" w:hAnsi="Arial" w:cs="Arial"/>
          <w:color w:val="282A2E"/>
          <w:sz w:val="22"/>
        </w:rPr>
        <w:t>СОДЕРЖАНИЕ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17"/>
        <w:gridCol w:w="553"/>
        <w:gridCol w:w="306"/>
        <w:gridCol w:w="117"/>
        <w:gridCol w:w="319"/>
        <w:gridCol w:w="245"/>
        <w:gridCol w:w="115"/>
        <w:gridCol w:w="434"/>
        <w:gridCol w:w="128"/>
        <w:gridCol w:w="126"/>
        <w:gridCol w:w="152"/>
        <w:gridCol w:w="141"/>
        <w:gridCol w:w="165"/>
        <w:gridCol w:w="154"/>
        <w:gridCol w:w="89"/>
        <w:gridCol w:w="76"/>
        <w:gridCol w:w="113"/>
        <w:gridCol w:w="76"/>
        <w:gridCol w:w="65"/>
        <w:gridCol w:w="63"/>
        <w:gridCol w:w="275"/>
        <w:gridCol w:w="280"/>
        <w:gridCol w:w="145"/>
        <w:gridCol w:w="121"/>
        <w:gridCol w:w="102"/>
        <w:gridCol w:w="61"/>
        <w:gridCol w:w="78"/>
        <w:gridCol w:w="139"/>
        <w:gridCol w:w="141"/>
        <w:gridCol w:w="349"/>
        <w:gridCol w:w="143"/>
        <w:gridCol w:w="141"/>
        <w:gridCol w:w="76"/>
        <w:gridCol w:w="128"/>
        <w:gridCol w:w="78"/>
        <w:gridCol w:w="63"/>
        <w:gridCol w:w="282"/>
        <w:gridCol w:w="141"/>
        <w:gridCol w:w="564"/>
        <w:gridCol w:w="653"/>
        <w:gridCol w:w="193"/>
        <w:gridCol w:w="1219"/>
        <w:gridCol w:w="351"/>
        <w:gridCol w:w="469"/>
      </w:tblGrid>
      <w:tr w:rsidR="002A7677" w:rsidRPr="002B489A" w:rsidTr="00BC3256">
        <w:tc>
          <w:tcPr>
            <w:tcW w:w="3345" w:type="pct"/>
            <w:gridSpan w:val="37"/>
            <w:vAlign w:val="bottom"/>
          </w:tcPr>
          <w:p w:rsidR="00AA6E2F" w:rsidRPr="002B489A" w:rsidRDefault="00AA6E2F" w:rsidP="00BE0C5B">
            <w:pPr>
              <w:spacing w:before="120"/>
              <w:ind w:right="-113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  <w:lang w:val="en-US"/>
              </w:rPr>
              <w:t>I</w:t>
            </w:r>
            <w:r w:rsidRPr="002B489A">
              <w:rPr>
                <w:rFonts w:ascii="Arial" w:hAnsi="Arial" w:cs="Arial"/>
                <w:color w:val="282A2E"/>
                <w:sz w:val="22"/>
              </w:rPr>
              <w:t>.  ОСНОВНЫЕ ЭКОНОМИЧЕСКИЕ И СОЦИАЛЬНЫЕ ПОКАЗАТЕЛИ</w:t>
            </w:r>
          </w:p>
        </w:tc>
        <w:tc>
          <w:tcPr>
            <w:tcW w:w="1439" w:type="pct"/>
            <w:gridSpan w:val="6"/>
            <w:tcBorders>
              <w:bottom w:val="dotted" w:sz="6" w:space="0" w:color="auto"/>
            </w:tcBorders>
          </w:tcPr>
          <w:p w:rsidR="00AA6E2F" w:rsidRPr="002B489A" w:rsidRDefault="00AA6E2F" w:rsidP="00BE0C5B">
            <w:pPr>
              <w:spacing w:before="120"/>
              <w:ind w:left="-5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6" w:type="pct"/>
            <w:vAlign w:val="bottom"/>
          </w:tcPr>
          <w:p w:rsidR="00AA6E2F" w:rsidRPr="002B489A" w:rsidRDefault="00AA6E2F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5</w:t>
            </w:r>
          </w:p>
        </w:tc>
      </w:tr>
      <w:tr w:rsidR="002A7677" w:rsidRPr="002B489A" w:rsidTr="00BC3256">
        <w:tc>
          <w:tcPr>
            <w:tcW w:w="3186" w:type="pct"/>
            <w:gridSpan w:val="35"/>
            <w:vAlign w:val="bottom"/>
          </w:tcPr>
          <w:p w:rsidR="00AA4AD9" w:rsidRPr="002B489A" w:rsidRDefault="00AA4AD9" w:rsidP="00BE0C5B">
            <w:pPr>
              <w:spacing w:before="120"/>
              <w:ind w:right="-113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  <w:lang w:val="en-US"/>
              </w:rPr>
              <w:t>II</w:t>
            </w:r>
            <w:r w:rsidRPr="002B489A">
              <w:rPr>
                <w:rFonts w:ascii="Arial" w:hAnsi="Arial" w:cs="Arial"/>
                <w:color w:val="282A2E"/>
                <w:sz w:val="22"/>
              </w:rPr>
              <w:t>. ЭКОНОМИЧЕСКАЯ СИТУАЦИЯ В КОСТРОМСКОЙ ОБЛАСТИ</w:t>
            </w:r>
          </w:p>
        </w:tc>
        <w:tc>
          <w:tcPr>
            <w:tcW w:w="1598" w:type="pct"/>
            <w:gridSpan w:val="8"/>
            <w:tcBorders>
              <w:bottom w:val="dotted" w:sz="6" w:space="0" w:color="auto"/>
            </w:tcBorders>
            <w:vAlign w:val="bottom"/>
          </w:tcPr>
          <w:p w:rsidR="00AA4AD9" w:rsidRPr="002B489A" w:rsidRDefault="00AA4AD9" w:rsidP="00BE0C5B">
            <w:pPr>
              <w:spacing w:before="120"/>
              <w:ind w:left="-5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6" w:type="pct"/>
            <w:vAlign w:val="bottom"/>
          </w:tcPr>
          <w:p w:rsidR="00AA4AD9" w:rsidRPr="002B489A" w:rsidRDefault="00AA4AD9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6</w:t>
            </w:r>
          </w:p>
        </w:tc>
      </w:tr>
      <w:tr w:rsidR="002A7677" w:rsidRPr="002B489A" w:rsidTr="00BC3256">
        <w:tc>
          <w:tcPr>
            <w:tcW w:w="2051" w:type="pct"/>
            <w:gridSpan w:val="17"/>
            <w:vAlign w:val="bottom"/>
          </w:tcPr>
          <w:p w:rsidR="00AA6E2F" w:rsidRPr="002B489A" w:rsidRDefault="00AA4AD9" w:rsidP="00BE0C5B">
            <w:pPr>
              <w:spacing w:before="120"/>
              <w:ind w:left="142" w:right="-113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1.</w:t>
            </w:r>
            <w:r w:rsidR="00506A9C" w:rsidRPr="002B489A">
              <w:rPr>
                <w:rFonts w:ascii="Arial" w:hAnsi="Arial" w:cs="Arial"/>
                <w:color w:val="282A2E"/>
                <w:sz w:val="22"/>
              </w:rPr>
              <w:t xml:space="preserve"> </w:t>
            </w:r>
            <w:r w:rsidR="00AA6E2F" w:rsidRPr="002B489A">
              <w:rPr>
                <w:rFonts w:ascii="Arial" w:hAnsi="Arial" w:cs="Arial"/>
                <w:color w:val="282A2E"/>
                <w:sz w:val="22"/>
              </w:rPr>
              <w:t>ПРОИЗВОДСТВО ТОВАРОВ И УСЛУГ</w:t>
            </w:r>
          </w:p>
        </w:tc>
        <w:tc>
          <w:tcPr>
            <w:tcW w:w="2732" w:type="pct"/>
            <w:gridSpan w:val="26"/>
            <w:tcBorders>
              <w:bottom w:val="dotted" w:sz="6" w:space="0" w:color="auto"/>
            </w:tcBorders>
            <w:vAlign w:val="bottom"/>
          </w:tcPr>
          <w:p w:rsidR="00AA6E2F" w:rsidRPr="002B489A" w:rsidRDefault="00AA6E2F" w:rsidP="00BE0C5B">
            <w:pPr>
              <w:spacing w:before="120"/>
              <w:ind w:left="-5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6" w:type="pct"/>
            <w:vAlign w:val="bottom"/>
          </w:tcPr>
          <w:p w:rsidR="00AA6E2F" w:rsidRPr="002B489A" w:rsidRDefault="00AA6E2F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6</w:t>
            </w:r>
          </w:p>
        </w:tc>
      </w:tr>
      <w:tr w:rsidR="002A7677" w:rsidRPr="002B489A" w:rsidTr="00BC3256">
        <w:tc>
          <w:tcPr>
            <w:tcW w:w="1641" w:type="pct"/>
            <w:gridSpan w:val="10"/>
            <w:vAlign w:val="bottom"/>
          </w:tcPr>
          <w:p w:rsidR="00AA6E2F" w:rsidRPr="002B489A" w:rsidRDefault="00AA4AD9" w:rsidP="00BE0C5B">
            <w:pPr>
              <w:spacing w:before="120"/>
              <w:ind w:left="284" w:right="-57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1.</w:t>
            </w:r>
            <w:r w:rsidR="00AA6E2F" w:rsidRPr="002B489A">
              <w:rPr>
                <w:rFonts w:ascii="Arial" w:hAnsi="Arial" w:cs="Arial"/>
                <w:color w:val="282A2E"/>
                <w:sz w:val="22"/>
              </w:rPr>
              <w:t>1. ОБОРОТ ОРГАНИЗАЦИЙ</w:t>
            </w:r>
          </w:p>
        </w:tc>
        <w:tc>
          <w:tcPr>
            <w:tcW w:w="3143" w:type="pct"/>
            <w:gridSpan w:val="33"/>
            <w:tcBorders>
              <w:bottom w:val="dotted" w:sz="6" w:space="0" w:color="auto"/>
            </w:tcBorders>
            <w:vAlign w:val="bottom"/>
          </w:tcPr>
          <w:p w:rsidR="00AA6E2F" w:rsidRPr="002B489A" w:rsidRDefault="00AA6E2F" w:rsidP="00BE0C5B">
            <w:pPr>
              <w:spacing w:before="120"/>
              <w:ind w:left="-5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6" w:type="pct"/>
            <w:vAlign w:val="bottom"/>
          </w:tcPr>
          <w:p w:rsidR="00AA6E2F" w:rsidRPr="002B489A" w:rsidRDefault="00AA6E2F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6</w:t>
            </w:r>
          </w:p>
        </w:tc>
      </w:tr>
      <w:tr w:rsidR="002A7677" w:rsidRPr="002B489A" w:rsidTr="00BC3256">
        <w:tc>
          <w:tcPr>
            <w:tcW w:w="2272" w:type="pct"/>
            <w:gridSpan w:val="21"/>
            <w:vAlign w:val="bottom"/>
          </w:tcPr>
          <w:p w:rsidR="00AA6E2F" w:rsidRPr="002B489A" w:rsidRDefault="00AA6E2F" w:rsidP="00BE0C5B">
            <w:pPr>
              <w:spacing w:before="120"/>
              <w:ind w:left="284" w:right="-170" w:hanging="170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 xml:space="preserve">   </w:t>
            </w:r>
            <w:r w:rsidR="00AA4AD9" w:rsidRPr="002B489A">
              <w:rPr>
                <w:rFonts w:ascii="Arial" w:hAnsi="Arial" w:cs="Arial"/>
                <w:color w:val="282A2E"/>
                <w:sz w:val="22"/>
              </w:rPr>
              <w:t>1.2. ПРОМЫШЛЕННОЕ ПРОИЗВОДСТВО</w:t>
            </w:r>
            <w:r w:rsidRPr="002B489A">
              <w:rPr>
                <w:rFonts w:ascii="Arial" w:hAnsi="Arial" w:cs="Arial"/>
                <w:color w:val="282A2E"/>
                <w:sz w:val="22"/>
              </w:rPr>
              <w:t xml:space="preserve"> </w:t>
            </w:r>
          </w:p>
        </w:tc>
        <w:tc>
          <w:tcPr>
            <w:tcW w:w="2512" w:type="pct"/>
            <w:gridSpan w:val="22"/>
            <w:tcBorders>
              <w:bottom w:val="dotted" w:sz="6" w:space="0" w:color="auto"/>
            </w:tcBorders>
            <w:vAlign w:val="bottom"/>
          </w:tcPr>
          <w:p w:rsidR="00AA6E2F" w:rsidRPr="002B489A" w:rsidRDefault="00AA6E2F" w:rsidP="00BE0C5B">
            <w:pPr>
              <w:spacing w:before="120"/>
              <w:ind w:left="-5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6" w:type="pct"/>
            <w:vAlign w:val="bottom"/>
          </w:tcPr>
          <w:p w:rsidR="00AA6E2F" w:rsidRPr="002B489A" w:rsidRDefault="00AA4AD9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8</w:t>
            </w:r>
          </w:p>
        </w:tc>
      </w:tr>
      <w:tr w:rsidR="002A7677" w:rsidRPr="002B489A" w:rsidTr="00BC3256">
        <w:tc>
          <w:tcPr>
            <w:tcW w:w="2116" w:type="pct"/>
            <w:gridSpan w:val="19"/>
            <w:vAlign w:val="bottom"/>
          </w:tcPr>
          <w:p w:rsidR="00AA6E2F" w:rsidRPr="002B489A" w:rsidRDefault="00AA4AD9" w:rsidP="00BE0C5B">
            <w:pPr>
              <w:spacing w:before="120"/>
              <w:ind w:left="567" w:right="-113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1.</w:t>
            </w:r>
            <w:r w:rsidR="00AA6E2F" w:rsidRPr="002B489A">
              <w:rPr>
                <w:rFonts w:ascii="Arial" w:hAnsi="Arial" w:cs="Arial"/>
                <w:color w:val="282A2E"/>
                <w:sz w:val="22"/>
              </w:rPr>
              <w:t>2.1. Добыча полезных ископаемых</w:t>
            </w:r>
          </w:p>
        </w:tc>
        <w:tc>
          <w:tcPr>
            <w:tcW w:w="2667" w:type="pct"/>
            <w:gridSpan w:val="24"/>
            <w:tcBorders>
              <w:bottom w:val="dotted" w:sz="6" w:space="0" w:color="auto"/>
            </w:tcBorders>
            <w:vAlign w:val="bottom"/>
          </w:tcPr>
          <w:p w:rsidR="00AA6E2F" w:rsidRPr="002B489A" w:rsidRDefault="00AA6E2F" w:rsidP="00BE0C5B">
            <w:pPr>
              <w:spacing w:before="120"/>
              <w:ind w:left="56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6" w:type="pct"/>
            <w:vAlign w:val="bottom"/>
          </w:tcPr>
          <w:p w:rsidR="00AA6E2F" w:rsidRPr="002B489A" w:rsidRDefault="00151726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9</w:t>
            </w:r>
          </w:p>
        </w:tc>
      </w:tr>
      <w:tr w:rsidR="002A7677" w:rsidRPr="002B489A" w:rsidTr="00BC3256">
        <w:tc>
          <w:tcPr>
            <w:tcW w:w="2145" w:type="pct"/>
            <w:gridSpan w:val="20"/>
            <w:vAlign w:val="bottom"/>
          </w:tcPr>
          <w:p w:rsidR="00AA6E2F" w:rsidRPr="002B489A" w:rsidRDefault="00AA4AD9" w:rsidP="00BE0C5B">
            <w:pPr>
              <w:spacing w:before="120"/>
              <w:ind w:left="567" w:right="-113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1.</w:t>
            </w:r>
            <w:r w:rsidR="00AA6E2F" w:rsidRPr="002B489A">
              <w:rPr>
                <w:rFonts w:ascii="Arial" w:hAnsi="Arial" w:cs="Arial"/>
                <w:color w:val="282A2E"/>
                <w:sz w:val="22"/>
              </w:rPr>
              <w:t>2.2. Обрабатывающие производства</w:t>
            </w:r>
          </w:p>
        </w:tc>
        <w:tc>
          <w:tcPr>
            <w:tcW w:w="2638" w:type="pct"/>
            <w:gridSpan w:val="23"/>
            <w:tcBorders>
              <w:bottom w:val="dotted" w:sz="6" w:space="0" w:color="auto"/>
            </w:tcBorders>
            <w:vAlign w:val="bottom"/>
          </w:tcPr>
          <w:p w:rsidR="00AA6E2F" w:rsidRPr="002B489A" w:rsidRDefault="00AA6E2F" w:rsidP="00BE0C5B">
            <w:pPr>
              <w:spacing w:before="120"/>
              <w:ind w:left="56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6" w:type="pct"/>
            <w:vAlign w:val="bottom"/>
          </w:tcPr>
          <w:p w:rsidR="00AA6E2F" w:rsidRPr="003A6279" w:rsidRDefault="008376AA" w:rsidP="00BC3256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1</w:t>
            </w:r>
            <w:r w:rsidR="00BC3256">
              <w:rPr>
                <w:rFonts w:ascii="Arial" w:hAnsi="Arial" w:cs="Arial"/>
                <w:color w:val="282A2E"/>
                <w:sz w:val="22"/>
              </w:rPr>
              <w:t>0</w:t>
            </w:r>
          </w:p>
        </w:tc>
      </w:tr>
      <w:tr w:rsidR="002B489A" w:rsidRPr="002B489A" w:rsidTr="00BC3256">
        <w:tc>
          <w:tcPr>
            <w:tcW w:w="4784" w:type="pct"/>
            <w:gridSpan w:val="43"/>
            <w:vAlign w:val="bottom"/>
          </w:tcPr>
          <w:p w:rsidR="00AA4AD9" w:rsidRPr="002B489A" w:rsidRDefault="00AA4AD9" w:rsidP="00BE0C5B">
            <w:pPr>
              <w:spacing w:before="120"/>
              <w:ind w:left="567" w:right="-113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 xml:space="preserve">1.2.3. Обеспечение электрической энергией, газом и паром; </w:t>
            </w:r>
          </w:p>
        </w:tc>
        <w:tc>
          <w:tcPr>
            <w:tcW w:w="216" w:type="pct"/>
            <w:vAlign w:val="bottom"/>
          </w:tcPr>
          <w:p w:rsidR="00AA4AD9" w:rsidRPr="002B489A" w:rsidRDefault="00AA4AD9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</w:p>
        </w:tc>
      </w:tr>
      <w:tr w:rsidR="002A7677" w:rsidRPr="002B489A" w:rsidTr="00BC3256">
        <w:tc>
          <w:tcPr>
            <w:tcW w:w="1964" w:type="pct"/>
            <w:gridSpan w:val="15"/>
            <w:vAlign w:val="bottom"/>
          </w:tcPr>
          <w:p w:rsidR="00AA6E2F" w:rsidRPr="002B489A" w:rsidRDefault="00AA4AD9" w:rsidP="00BE0C5B">
            <w:pPr>
              <w:ind w:left="567" w:right="-113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 xml:space="preserve">          </w:t>
            </w:r>
            <w:r w:rsidR="003046E2" w:rsidRPr="002B489A">
              <w:rPr>
                <w:rFonts w:ascii="Arial" w:hAnsi="Arial" w:cs="Arial"/>
                <w:color w:val="282A2E"/>
                <w:sz w:val="22"/>
              </w:rPr>
              <w:t xml:space="preserve">кондиционирование </w:t>
            </w:r>
            <w:r w:rsidRPr="002B489A">
              <w:rPr>
                <w:rFonts w:ascii="Arial" w:hAnsi="Arial" w:cs="Arial"/>
                <w:color w:val="282A2E"/>
                <w:sz w:val="22"/>
              </w:rPr>
              <w:t>воздуха</w:t>
            </w:r>
          </w:p>
        </w:tc>
        <w:tc>
          <w:tcPr>
            <w:tcW w:w="2819" w:type="pct"/>
            <w:gridSpan w:val="28"/>
            <w:tcBorders>
              <w:bottom w:val="dotted" w:sz="6" w:space="0" w:color="auto"/>
            </w:tcBorders>
            <w:vAlign w:val="bottom"/>
          </w:tcPr>
          <w:p w:rsidR="00AA6E2F" w:rsidRPr="002B489A" w:rsidRDefault="00AA6E2F" w:rsidP="00BE0C5B">
            <w:pPr>
              <w:ind w:left="56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6" w:type="pct"/>
            <w:vAlign w:val="bottom"/>
          </w:tcPr>
          <w:p w:rsidR="00AA6E2F" w:rsidRPr="000F29D0" w:rsidRDefault="00A06D31" w:rsidP="00BE0C5B">
            <w:pPr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18</w:t>
            </w:r>
          </w:p>
        </w:tc>
      </w:tr>
      <w:tr w:rsidR="002B489A" w:rsidRPr="002B489A" w:rsidTr="00BC3256">
        <w:tc>
          <w:tcPr>
            <w:tcW w:w="4784" w:type="pct"/>
            <w:gridSpan w:val="43"/>
            <w:vAlign w:val="bottom"/>
          </w:tcPr>
          <w:p w:rsidR="00AA4AD9" w:rsidRPr="002B489A" w:rsidRDefault="00AA4AD9" w:rsidP="00BE0C5B">
            <w:pPr>
              <w:spacing w:before="120"/>
              <w:ind w:left="567" w:right="-57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 xml:space="preserve">1.2.4. Водоснабжение; водоотведение, организация сбора и утилизации </w:t>
            </w:r>
            <w:r w:rsidR="00BE0C5B" w:rsidRPr="002B489A">
              <w:rPr>
                <w:rFonts w:ascii="Arial" w:hAnsi="Arial" w:cs="Arial"/>
                <w:color w:val="282A2E"/>
                <w:sz w:val="22"/>
              </w:rPr>
              <w:t>отходов,</w:t>
            </w:r>
          </w:p>
        </w:tc>
        <w:tc>
          <w:tcPr>
            <w:tcW w:w="216" w:type="pct"/>
            <w:vAlign w:val="bottom"/>
          </w:tcPr>
          <w:p w:rsidR="00AA4AD9" w:rsidRPr="002B489A" w:rsidRDefault="00AA4AD9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</w:p>
        </w:tc>
      </w:tr>
      <w:tr w:rsidR="002A7677" w:rsidRPr="002B489A" w:rsidTr="00BC3256">
        <w:tc>
          <w:tcPr>
            <w:tcW w:w="2635" w:type="pct"/>
            <w:gridSpan w:val="27"/>
            <w:vAlign w:val="bottom"/>
          </w:tcPr>
          <w:p w:rsidR="00AA4AD9" w:rsidRPr="002B489A" w:rsidRDefault="00AA4AD9" w:rsidP="00BE0C5B">
            <w:pPr>
              <w:ind w:left="425" w:right="-113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 xml:space="preserve">          </w:t>
            </w:r>
            <w:r w:rsidR="003046E2" w:rsidRPr="002B489A">
              <w:rPr>
                <w:rFonts w:ascii="Arial" w:hAnsi="Arial" w:cs="Arial"/>
                <w:color w:val="282A2E"/>
                <w:sz w:val="22"/>
              </w:rPr>
              <w:t xml:space="preserve">  </w:t>
            </w:r>
            <w:r w:rsidRPr="002B489A">
              <w:rPr>
                <w:rFonts w:ascii="Arial" w:hAnsi="Arial" w:cs="Arial"/>
                <w:color w:val="282A2E"/>
                <w:sz w:val="22"/>
              </w:rPr>
              <w:t>деятельность по ликвидации загрязнений</w:t>
            </w:r>
          </w:p>
        </w:tc>
        <w:tc>
          <w:tcPr>
            <w:tcW w:w="2149" w:type="pct"/>
            <w:gridSpan w:val="16"/>
            <w:tcBorders>
              <w:bottom w:val="dotted" w:sz="6" w:space="0" w:color="auto"/>
            </w:tcBorders>
            <w:vAlign w:val="bottom"/>
          </w:tcPr>
          <w:p w:rsidR="00AA4AD9" w:rsidRPr="002B489A" w:rsidRDefault="00AA4AD9" w:rsidP="00BE0C5B">
            <w:pPr>
              <w:ind w:left="-5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6" w:type="pct"/>
            <w:vAlign w:val="bottom"/>
          </w:tcPr>
          <w:p w:rsidR="00AA4AD9" w:rsidRPr="000F29D0" w:rsidRDefault="00A06D31" w:rsidP="00BE0C5B">
            <w:pPr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20</w:t>
            </w:r>
          </w:p>
        </w:tc>
      </w:tr>
      <w:tr w:rsidR="002A7677" w:rsidRPr="002B489A" w:rsidTr="00BC3256">
        <w:tc>
          <w:tcPr>
            <w:tcW w:w="3971" w:type="pct"/>
            <w:gridSpan w:val="40"/>
            <w:vAlign w:val="bottom"/>
          </w:tcPr>
          <w:p w:rsidR="00AA6E2F" w:rsidRPr="002B489A" w:rsidRDefault="00AA4AD9" w:rsidP="00BE0C5B">
            <w:pPr>
              <w:spacing w:before="120"/>
              <w:ind w:left="482" w:right="-57" w:hanging="198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1.3</w:t>
            </w:r>
            <w:r w:rsidR="00AA6E2F" w:rsidRPr="002B489A">
              <w:rPr>
                <w:rFonts w:ascii="Arial" w:hAnsi="Arial" w:cs="Arial"/>
                <w:color w:val="282A2E"/>
                <w:sz w:val="22"/>
              </w:rPr>
              <w:t>. СЕЛЬСКОЕ</w:t>
            </w:r>
            <w:r w:rsidRPr="002B489A">
              <w:rPr>
                <w:rFonts w:ascii="Arial" w:hAnsi="Arial" w:cs="Arial"/>
                <w:color w:val="282A2E"/>
                <w:sz w:val="22"/>
              </w:rPr>
              <w:t>, ЛЕСНОЕ</w:t>
            </w:r>
            <w:r w:rsidR="00AA6E2F" w:rsidRPr="002B489A">
              <w:rPr>
                <w:rFonts w:ascii="Arial" w:hAnsi="Arial" w:cs="Arial"/>
                <w:color w:val="282A2E"/>
                <w:sz w:val="22"/>
              </w:rPr>
              <w:t xml:space="preserve"> ХОЗЯЙСТВО, </w:t>
            </w:r>
            <w:r w:rsidRPr="002B489A">
              <w:rPr>
                <w:rFonts w:ascii="Arial" w:hAnsi="Arial" w:cs="Arial"/>
                <w:color w:val="282A2E"/>
                <w:sz w:val="22"/>
              </w:rPr>
              <w:t>РЫБОЛОВСТВО И РЫБОВОДСТВО</w:t>
            </w:r>
          </w:p>
        </w:tc>
        <w:tc>
          <w:tcPr>
            <w:tcW w:w="813" w:type="pct"/>
            <w:gridSpan w:val="3"/>
            <w:tcBorders>
              <w:bottom w:val="dotted" w:sz="6" w:space="0" w:color="auto"/>
            </w:tcBorders>
            <w:vAlign w:val="bottom"/>
          </w:tcPr>
          <w:p w:rsidR="00AA6E2F" w:rsidRPr="002B489A" w:rsidRDefault="00AA6E2F" w:rsidP="00BE0C5B">
            <w:pPr>
              <w:spacing w:before="120"/>
              <w:ind w:left="482" w:right="-57" w:hanging="198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6" w:type="pct"/>
            <w:vAlign w:val="bottom"/>
          </w:tcPr>
          <w:p w:rsidR="00AA6E2F" w:rsidRPr="000F29D0" w:rsidRDefault="00A06D31" w:rsidP="00BE0C5B">
            <w:pPr>
              <w:spacing w:before="120"/>
              <w:ind w:left="-57" w:right="-57" w:hanging="198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22</w:t>
            </w:r>
          </w:p>
        </w:tc>
      </w:tr>
      <w:tr w:rsidR="002A7677" w:rsidRPr="002B489A" w:rsidTr="00BC3256">
        <w:tc>
          <w:tcPr>
            <w:tcW w:w="1583" w:type="pct"/>
            <w:gridSpan w:val="9"/>
            <w:vAlign w:val="bottom"/>
          </w:tcPr>
          <w:p w:rsidR="00AA6E2F" w:rsidRPr="002B489A" w:rsidRDefault="00AA4AD9" w:rsidP="00BE0C5B">
            <w:pPr>
              <w:spacing w:before="120"/>
              <w:ind w:left="567" w:right="-57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1.3.1</w:t>
            </w:r>
            <w:r w:rsidR="00AA6E2F" w:rsidRPr="002B489A">
              <w:rPr>
                <w:rFonts w:ascii="Arial" w:hAnsi="Arial" w:cs="Arial"/>
                <w:color w:val="282A2E"/>
                <w:sz w:val="22"/>
              </w:rPr>
              <w:t>. Сельское хозяйство</w:t>
            </w:r>
          </w:p>
        </w:tc>
        <w:tc>
          <w:tcPr>
            <w:tcW w:w="3201" w:type="pct"/>
            <w:gridSpan w:val="34"/>
            <w:tcBorders>
              <w:bottom w:val="dotted" w:sz="6" w:space="0" w:color="auto"/>
            </w:tcBorders>
            <w:vAlign w:val="bottom"/>
          </w:tcPr>
          <w:p w:rsidR="00AA6E2F" w:rsidRPr="002B489A" w:rsidRDefault="00AA6E2F" w:rsidP="00BE0C5B">
            <w:pPr>
              <w:spacing w:before="120"/>
              <w:ind w:left="56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6" w:type="pct"/>
            <w:vAlign w:val="bottom"/>
          </w:tcPr>
          <w:p w:rsidR="00AA6E2F" w:rsidRPr="000F29D0" w:rsidRDefault="00A06D31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22</w:t>
            </w:r>
          </w:p>
        </w:tc>
      </w:tr>
      <w:tr w:rsidR="002A7677" w:rsidRPr="002B489A" w:rsidTr="00BC3256">
        <w:tc>
          <w:tcPr>
            <w:tcW w:w="1324" w:type="pct"/>
            <w:gridSpan w:val="7"/>
            <w:vAlign w:val="bottom"/>
          </w:tcPr>
          <w:p w:rsidR="00AA4AD9" w:rsidRPr="002B489A" w:rsidRDefault="00AA4AD9" w:rsidP="00BE0C5B">
            <w:pPr>
              <w:spacing w:before="120"/>
              <w:ind w:left="567" w:right="-57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1.3.2. Лесозаготовки</w:t>
            </w:r>
          </w:p>
        </w:tc>
        <w:tc>
          <w:tcPr>
            <w:tcW w:w="3460" w:type="pct"/>
            <w:gridSpan w:val="36"/>
            <w:tcBorders>
              <w:bottom w:val="dotted" w:sz="6" w:space="0" w:color="auto"/>
            </w:tcBorders>
            <w:vAlign w:val="bottom"/>
          </w:tcPr>
          <w:p w:rsidR="00AA4AD9" w:rsidRPr="002B489A" w:rsidRDefault="00AA4AD9" w:rsidP="00BE0C5B">
            <w:pPr>
              <w:spacing w:before="120"/>
              <w:ind w:left="56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6" w:type="pct"/>
            <w:vAlign w:val="bottom"/>
          </w:tcPr>
          <w:p w:rsidR="00AA4AD9" w:rsidRPr="000F29D0" w:rsidRDefault="00A06D31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26</w:t>
            </w:r>
          </w:p>
        </w:tc>
      </w:tr>
      <w:tr w:rsidR="002A7677" w:rsidRPr="002B489A" w:rsidTr="00BC3256">
        <w:tc>
          <w:tcPr>
            <w:tcW w:w="1964" w:type="pct"/>
            <w:gridSpan w:val="15"/>
            <w:vAlign w:val="bottom"/>
          </w:tcPr>
          <w:p w:rsidR="00AA6E2F" w:rsidRPr="002B489A" w:rsidRDefault="00AA4AD9" w:rsidP="00BE0C5B">
            <w:pPr>
              <w:spacing w:before="120"/>
              <w:ind w:left="567" w:right="-113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1.3.3.</w:t>
            </w:r>
            <w:r w:rsidR="004F53B5" w:rsidRPr="002B489A">
              <w:rPr>
                <w:rFonts w:ascii="Arial" w:hAnsi="Arial" w:cs="Arial"/>
                <w:color w:val="282A2E"/>
                <w:sz w:val="22"/>
              </w:rPr>
              <w:t xml:space="preserve"> </w:t>
            </w:r>
            <w:r w:rsidRPr="002B489A">
              <w:rPr>
                <w:rFonts w:ascii="Arial" w:hAnsi="Arial" w:cs="Arial"/>
                <w:color w:val="282A2E"/>
                <w:sz w:val="22"/>
              </w:rPr>
              <w:t>Рыболовство и рыбоводство</w:t>
            </w:r>
          </w:p>
        </w:tc>
        <w:tc>
          <w:tcPr>
            <w:tcW w:w="2819" w:type="pct"/>
            <w:gridSpan w:val="28"/>
            <w:tcBorders>
              <w:bottom w:val="dotted" w:sz="6" w:space="0" w:color="auto"/>
            </w:tcBorders>
            <w:vAlign w:val="bottom"/>
          </w:tcPr>
          <w:p w:rsidR="00AA6E2F" w:rsidRPr="002B489A" w:rsidRDefault="00AA6E2F" w:rsidP="00BE0C5B">
            <w:pPr>
              <w:spacing w:before="120"/>
              <w:ind w:left="482" w:right="-57" w:hanging="198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6" w:type="pct"/>
            <w:vAlign w:val="bottom"/>
          </w:tcPr>
          <w:p w:rsidR="00AA6E2F" w:rsidRPr="000F29D0" w:rsidRDefault="00A06D31" w:rsidP="00BE0C5B">
            <w:pPr>
              <w:spacing w:before="120"/>
              <w:ind w:left="-57" w:right="-57" w:hanging="198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26</w:t>
            </w:r>
          </w:p>
        </w:tc>
      </w:tr>
      <w:tr w:rsidR="002A7677" w:rsidRPr="002B489A" w:rsidTr="00BC3256">
        <w:tc>
          <w:tcPr>
            <w:tcW w:w="1324" w:type="pct"/>
            <w:gridSpan w:val="7"/>
            <w:vAlign w:val="bottom"/>
          </w:tcPr>
          <w:p w:rsidR="00AA4AD9" w:rsidRPr="002B489A" w:rsidRDefault="008600C0" w:rsidP="00BE0C5B">
            <w:pPr>
              <w:spacing w:before="120"/>
              <w:ind w:left="482" w:right="-113" w:hanging="198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  <w:lang w:val="en-US"/>
              </w:rPr>
              <w:t xml:space="preserve"> </w:t>
            </w:r>
            <w:r w:rsidRPr="002B489A">
              <w:rPr>
                <w:rFonts w:ascii="Arial" w:hAnsi="Arial" w:cs="Arial"/>
                <w:color w:val="282A2E"/>
                <w:sz w:val="22"/>
              </w:rPr>
              <w:t>1.4. СТРОИТЕЛЬСТВО</w:t>
            </w:r>
          </w:p>
        </w:tc>
        <w:tc>
          <w:tcPr>
            <w:tcW w:w="3460" w:type="pct"/>
            <w:gridSpan w:val="36"/>
            <w:tcBorders>
              <w:bottom w:val="dotted" w:sz="6" w:space="0" w:color="auto"/>
            </w:tcBorders>
            <w:vAlign w:val="bottom"/>
          </w:tcPr>
          <w:p w:rsidR="00AA4AD9" w:rsidRPr="002B489A" w:rsidRDefault="00AA4AD9" w:rsidP="00BE0C5B">
            <w:pPr>
              <w:spacing w:before="120"/>
              <w:ind w:left="482" w:right="-57" w:hanging="198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6" w:type="pct"/>
            <w:vAlign w:val="bottom"/>
          </w:tcPr>
          <w:p w:rsidR="00AA4AD9" w:rsidRPr="000F29D0" w:rsidRDefault="00A06D31" w:rsidP="00BE0C5B">
            <w:pPr>
              <w:spacing w:before="120"/>
              <w:ind w:left="-57" w:right="-57" w:hanging="198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27</w:t>
            </w:r>
          </w:p>
        </w:tc>
      </w:tr>
      <w:tr w:rsidR="001D2DDD" w:rsidRPr="002B489A" w:rsidTr="00BC3256">
        <w:tc>
          <w:tcPr>
            <w:tcW w:w="2145" w:type="pct"/>
            <w:gridSpan w:val="20"/>
            <w:vAlign w:val="bottom"/>
          </w:tcPr>
          <w:p w:rsidR="00AA4AD9" w:rsidRPr="002B489A" w:rsidRDefault="008600C0" w:rsidP="00BE0C5B">
            <w:pPr>
              <w:spacing w:before="120"/>
              <w:ind w:left="482" w:right="-113" w:hanging="198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  <w:lang w:val="en-US"/>
              </w:rPr>
              <w:t xml:space="preserve"> </w:t>
            </w:r>
            <w:r w:rsidRPr="002B489A">
              <w:rPr>
                <w:rFonts w:ascii="Arial" w:hAnsi="Arial" w:cs="Arial"/>
                <w:color w:val="282A2E"/>
                <w:sz w:val="22"/>
              </w:rPr>
              <w:t>1.5. АВТОМОБИЛЬНЫЙ ТРАНСПОРТ</w:t>
            </w:r>
          </w:p>
        </w:tc>
        <w:tc>
          <w:tcPr>
            <w:tcW w:w="2638" w:type="pct"/>
            <w:gridSpan w:val="23"/>
            <w:tcBorders>
              <w:bottom w:val="dotted" w:sz="6" w:space="0" w:color="auto"/>
            </w:tcBorders>
            <w:vAlign w:val="bottom"/>
          </w:tcPr>
          <w:p w:rsidR="00AA4AD9" w:rsidRPr="002B489A" w:rsidRDefault="00AA4AD9" w:rsidP="00BE0C5B">
            <w:pPr>
              <w:spacing w:before="120"/>
              <w:ind w:left="482" w:right="-57" w:hanging="198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6" w:type="pct"/>
            <w:vAlign w:val="bottom"/>
          </w:tcPr>
          <w:p w:rsidR="00AA4AD9" w:rsidRPr="000F29D0" w:rsidRDefault="00A06D31" w:rsidP="00BE0C5B">
            <w:pPr>
              <w:spacing w:before="120"/>
              <w:ind w:left="-57" w:right="-57" w:hanging="198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29</w:t>
            </w:r>
          </w:p>
        </w:tc>
      </w:tr>
      <w:tr w:rsidR="002A7677" w:rsidRPr="002B489A" w:rsidTr="00BC3256">
        <w:tc>
          <w:tcPr>
            <w:tcW w:w="1583" w:type="pct"/>
            <w:gridSpan w:val="9"/>
            <w:vAlign w:val="bottom"/>
          </w:tcPr>
          <w:p w:rsidR="00AA6E2F" w:rsidRPr="002B489A" w:rsidRDefault="00AA4AD9" w:rsidP="00BE0C5B">
            <w:pPr>
              <w:spacing w:before="120"/>
              <w:ind w:left="482" w:right="-113" w:hanging="340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2</w:t>
            </w:r>
            <w:r w:rsidR="00AA6E2F" w:rsidRPr="002B489A">
              <w:rPr>
                <w:rFonts w:ascii="Arial" w:hAnsi="Arial" w:cs="Arial"/>
                <w:color w:val="282A2E"/>
                <w:sz w:val="22"/>
              </w:rPr>
              <w:t>. РЫНК</w:t>
            </w:r>
            <w:r w:rsidR="00A32F36" w:rsidRPr="002B489A">
              <w:rPr>
                <w:rFonts w:ascii="Arial" w:hAnsi="Arial" w:cs="Arial"/>
                <w:color w:val="282A2E"/>
                <w:sz w:val="22"/>
              </w:rPr>
              <w:t>И</w:t>
            </w:r>
            <w:r w:rsidRPr="002B489A">
              <w:rPr>
                <w:rFonts w:ascii="Arial" w:hAnsi="Arial" w:cs="Arial"/>
                <w:color w:val="282A2E"/>
                <w:sz w:val="22"/>
              </w:rPr>
              <w:t xml:space="preserve"> ТОВАРОВ И УСЛУГ</w:t>
            </w:r>
          </w:p>
        </w:tc>
        <w:tc>
          <w:tcPr>
            <w:tcW w:w="3201" w:type="pct"/>
            <w:gridSpan w:val="34"/>
            <w:tcBorders>
              <w:bottom w:val="dotted" w:sz="6" w:space="0" w:color="auto"/>
            </w:tcBorders>
            <w:vAlign w:val="bottom"/>
          </w:tcPr>
          <w:p w:rsidR="00AA6E2F" w:rsidRPr="002B489A" w:rsidRDefault="00AA6E2F" w:rsidP="00BE0C5B">
            <w:pPr>
              <w:spacing w:before="120"/>
              <w:ind w:left="482" w:right="-57" w:hanging="198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6" w:type="pct"/>
            <w:vAlign w:val="bottom"/>
          </w:tcPr>
          <w:p w:rsidR="00AA6E2F" w:rsidRPr="000F29D0" w:rsidRDefault="00A06D31" w:rsidP="00BE0C5B">
            <w:pPr>
              <w:spacing w:before="120"/>
              <w:ind w:left="-57" w:right="-57" w:hanging="198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31</w:t>
            </w:r>
          </w:p>
        </w:tc>
      </w:tr>
      <w:tr w:rsidR="002A7677" w:rsidRPr="002B489A" w:rsidTr="00BC3256">
        <w:tc>
          <w:tcPr>
            <w:tcW w:w="1711" w:type="pct"/>
            <w:gridSpan w:val="11"/>
            <w:vAlign w:val="bottom"/>
          </w:tcPr>
          <w:p w:rsidR="00AA6E2F" w:rsidRPr="002B489A" w:rsidRDefault="00D86745" w:rsidP="00BE0C5B">
            <w:pPr>
              <w:spacing w:before="120"/>
              <w:ind w:left="425" w:right="-113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2.1. РОЗНИЧНАЯ ТОРГОВЛЯ</w:t>
            </w:r>
          </w:p>
        </w:tc>
        <w:tc>
          <w:tcPr>
            <w:tcW w:w="3073" w:type="pct"/>
            <w:gridSpan w:val="32"/>
            <w:tcBorders>
              <w:bottom w:val="dotted" w:sz="6" w:space="0" w:color="auto"/>
            </w:tcBorders>
            <w:vAlign w:val="bottom"/>
          </w:tcPr>
          <w:p w:rsidR="00AA6E2F" w:rsidRPr="002B489A" w:rsidRDefault="00AA6E2F" w:rsidP="00BE0C5B">
            <w:pPr>
              <w:spacing w:before="120"/>
              <w:ind w:left="-5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6" w:type="pct"/>
            <w:vAlign w:val="bottom"/>
          </w:tcPr>
          <w:p w:rsidR="00AA6E2F" w:rsidRPr="000F29D0" w:rsidRDefault="00A06D31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31</w:t>
            </w:r>
          </w:p>
        </w:tc>
      </w:tr>
      <w:tr w:rsidR="002A7677" w:rsidRPr="002B489A" w:rsidTr="00BC3256">
        <w:tc>
          <w:tcPr>
            <w:tcW w:w="1852" w:type="pct"/>
            <w:gridSpan w:val="13"/>
            <w:vAlign w:val="bottom"/>
          </w:tcPr>
          <w:p w:rsidR="00AA6E2F" w:rsidRPr="002B489A" w:rsidRDefault="00D86745" w:rsidP="00BE0C5B">
            <w:pPr>
              <w:spacing w:before="120"/>
              <w:ind w:left="425" w:right="-113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2.2. ОБЩЕСТВЕННОЕ ПИТАНИЕ</w:t>
            </w:r>
          </w:p>
        </w:tc>
        <w:tc>
          <w:tcPr>
            <w:tcW w:w="2931" w:type="pct"/>
            <w:gridSpan w:val="30"/>
            <w:tcBorders>
              <w:bottom w:val="dotted" w:sz="6" w:space="0" w:color="auto"/>
            </w:tcBorders>
            <w:vAlign w:val="bottom"/>
          </w:tcPr>
          <w:p w:rsidR="00AA6E2F" w:rsidRPr="002B489A" w:rsidRDefault="00AA6E2F" w:rsidP="00BE0C5B">
            <w:pPr>
              <w:spacing w:before="120"/>
              <w:ind w:left="-5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6" w:type="pct"/>
            <w:vAlign w:val="bottom"/>
          </w:tcPr>
          <w:p w:rsidR="00AA6E2F" w:rsidRPr="000F29D0" w:rsidRDefault="00A06D31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35</w:t>
            </w:r>
          </w:p>
        </w:tc>
      </w:tr>
      <w:tr w:rsidR="002A7677" w:rsidRPr="002B489A" w:rsidTr="00BC3256">
        <w:tc>
          <w:tcPr>
            <w:tcW w:w="2086" w:type="pct"/>
            <w:gridSpan w:val="18"/>
            <w:vAlign w:val="bottom"/>
          </w:tcPr>
          <w:p w:rsidR="00AD449C" w:rsidRPr="002B489A" w:rsidRDefault="00AD449C" w:rsidP="00BE0C5B">
            <w:pPr>
              <w:spacing w:before="120"/>
              <w:ind w:left="482" w:right="-113" w:hanging="56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2.3. ПЛАТНЫЕ УСЛУГИ НАСЕЛЕНИЮ</w:t>
            </w:r>
          </w:p>
        </w:tc>
        <w:tc>
          <w:tcPr>
            <w:tcW w:w="2697" w:type="pct"/>
            <w:gridSpan w:val="25"/>
            <w:tcBorders>
              <w:bottom w:val="dotted" w:sz="6" w:space="0" w:color="auto"/>
            </w:tcBorders>
            <w:vAlign w:val="bottom"/>
          </w:tcPr>
          <w:p w:rsidR="00AD449C" w:rsidRPr="002B489A" w:rsidRDefault="00AD449C" w:rsidP="00BE0C5B">
            <w:pPr>
              <w:spacing w:before="120"/>
              <w:ind w:left="198" w:right="-57" w:hanging="198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6" w:type="pct"/>
            <w:vAlign w:val="bottom"/>
          </w:tcPr>
          <w:p w:rsidR="00AD449C" w:rsidRPr="000F29D0" w:rsidRDefault="00A06D31" w:rsidP="00BE0C5B">
            <w:pPr>
              <w:spacing w:before="120"/>
              <w:ind w:left="-57" w:right="-57" w:hanging="198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36</w:t>
            </w:r>
          </w:p>
        </w:tc>
      </w:tr>
      <w:tr w:rsidR="002A7677" w:rsidRPr="002B489A" w:rsidTr="00BC3256">
        <w:tc>
          <w:tcPr>
            <w:tcW w:w="1524" w:type="pct"/>
            <w:gridSpan w:val="8"/>
            <w:vAlign w:val="bottom"/>
          </w:tcPr>
          <w:p w:rsidR="00151726" w:rsidRPr="002B489A" w:rsidRDefault="00151726" w:rsidP="005B4EFA">
            <w:pPr>
              <w:spacing w:before="120"/>
              <w:ind w:left="482" w:right="-113" w:hanging="56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2.4. ОПТОВАЯ ТОРГОВЛЯ</w:t>
            </w:r>
          </w:p>
        </w:tc>
        <w:tc>
          <w:tcPr>
            <w:tcW w:w="3260" w:type="pct"/>
            <w:gridSpan w:val="35"/>
            <w:tcBorders>
              <w:bottom w:val="dotted" w:sz="6" w:space="0" w:color="auto"/>
            </w:tcBorders>
            <w:vAlign w:val="bottom"/>
          </w:tcPr>
          <w:p w:rsidR="00151726" w:rsidRPr="002B489A" w:rsidRDefault="00151726" w:rsidP="005B4EFA">
            <w:pPr>
              <w:spacing w:before="120"/>
              <w:ind w:left="198" w:right="-57" w:hanging="56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6" w:type="pct"/>
            <w:vAlign w:val="bottom"/>
          </w:tcPr>
          <w:p w:rsidR="00151726" w:rsidRPr="000F29D0" w:rsidRDefault="00A06D31" w:rsidP="00BE0C5B">
            <w:pPr>
              <w:spacing w:before="120"/>
              <w:ind w:left="-57" w:right="-57" w:hanging="198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39</w:t>
            </w:r>
          </w:p>
        </w:tc>
      </w:tr>
      <w:tr w:rsidR="001D2DDD" w:rsidRPr="002B489A" w:rsidTr="00BC3256">
        <w:tc>
          <w:tcPr>
            <w:tcW w:w="2524" w:type="pct"/>
            <w:gridSpan w:val="24"/>
            <w:vAlign w:val="bottom"/>
          </w:tcPr>
          <w:p w:rsidR="008376AA" w:rsidRPr="002B489A" w:rsidRDefault="008376AA" w:rsidP="008376AA">
            <w:pPr>
              <w:spacing w:before="120"/>
              <w:ind w:right="-113" w:firstLine="142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3</w:t>
            </w:r>
            <w:r w:rsidRPr="002B489A">
              <w:rPr>
                <w:rFonts w:ascii="Arial" w:hAnsi="Arial" w:cs="Arial"/>
                <w:color w:val="282A2E"/>
                <w:sz w:val="22"/>
              </w:rPr>
              <w:t>.</w:t>
            </w:r>
            <w:r>
              <w:rPr>
                <w:rFonts w:ascii="Arial" w:hAnsi="Arial" w:cs="Arial"/>
                <w:color w:val="282A2E"/>
                <w:sz w:val="22"/>
              </w:rPr>
              <w:t xml:space="preserve"> ИНСТИТУЦИОНАЛЬНЫЕ ПРЕОБРАЗОВАНИЯ</w:t>
            </w:r>
          </w:p>
        </w:tc>
        <w:tc>
          <w:tcPr>
            <w:tcW w:w="2260" w:type="pct"/>
            <w:gridSpan w:val="19"/>
            <w:tcBorders>
              <w:bottom w:val="dotted" w:sz="6" w:space="0" w:color="auto"/>
            </w:tcBorders>
            <w:vAlign w:val="bottom"/>
          </w:tcPr>
          <w:p w:rsidR="008376AA" w:rsidRPr="002B489A" w:rsidRDefault="008376AA" w:rsidP="00E039A0">
            <w:pPr>
              <w:spacing w:before="120"/>
              <w:ind w:left="-5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6" w:type="pct"/>
            <w:vAlign w:val="bottom"/>
          </w:tcPr>
          <w:p w:rsidR="008376AA" w:rsidRPr="000F29D0" w:rsidRDefault="00A06D31" w:rsidP="00E039A0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42</w:t>
            </w:r>
          </w:p>
        </w:tc>
      </w:tr>
      <w:tr w:rsidR="001D2DDD" w:rsidRPr="002B489A" w:rsidTr="00357772">
        <w:tc>
          <w:tcPr>
            <w:tcW w:w="3056" w:type="pct"/>
            <w:gridSpan w:val="32"/>
            <w:vAlign w:val="bottom"/>
          </w:tcPr>
          <w:p w:rsidR="008376AA" w:rsidRPr="002B489A" w:rsidRDefault="008376AA" w:rsidP="008376AA">
            <w:pPr>
              <w:spacing w:before="120"/>
              <w:ind w:left="482" w:right="-113" w:hanging="56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3</w:t>
            </w:r>
            <w:r w:rsidRPr="002B489A">
              <w:rPr>
                <w:rFonts w:ascii="Arial" w:hAnsi="Arial" w:cs="Arial"/>
                <w:color w:val="282A2E"/>
                <w:sz w:val="22"/>
              </w:rPr>
              <w:t xml:space="preserve">.1. </w:t>
            </w:r>
            <w:r>
              <w:rPr>
                <w:rFonts w:ascii="Arial" w:hAnsi="Arial" w:cs="Arial"/>
                <w:color w:val="282A2E"/>
                <w:sz w:val="22"/>
              </w:rPr>
              <w:t>ХАРАКТЕРИСТИКА ХОЗЯЙСТВУЮЩИХ СУБЪЕКТОВ</w:t>
            </w:r>
          </w:p>
        </w:tc>
        <w:tc>
          <w:tcPr>
            <w:tcW w:w="1728" w:type="pct"/>
            <w:gridSpan w:val="11"/>
            <w:tcBorders>
              <w:bottom w:val="dotted" w:sz="4" w:space="0" w:color="auto"/>
            </w:tcBorders>
            <w:vAlign w:val="bottom"/>
          </w:tcPr>
          <w:p w:rsidR="008376AA" w:rsidRPr="002B489A" w:rsidRDefault="008376AA" w:rsidP="00E039A0">
            <w:pPr>
              <w:spacing w:before="120"/>
              <w:ind w:left="482" w:right="-57" w:hanging="198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6" w:type="pct"/>
            <w:vAlign w:val="bottom"/>
          </w:tcPr>
          <w:p w:rsidR="008376AA" w:rsidRPr="000F29D0" w:rsidRDefault="00A06D31" w:rsidP="00E039A0">
            <w:pPr>
              <w:spacing w:before="120"/>
              <w:ind w:left="-57" w:right="-57" w:hanging="198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42</w:t>
            </w:r>
          </w:p>
        </w:tc>
      </w:tr>
      <w:tr w:rsidR="001D2DDD" w:rsidRPr="002B489A" w:rsidTr="00357772">
        <w:tc>
          <w:tcPr>
            <w:tcW w:w="1999" w:type="pct"/>
            <w:gridSpan w:val="16"/>
            <w:vAlign w:val="bottom"/>
          </w:tcPr>
          <w:p w:rsidR="008376AA" w:rsidRPr="002B489A" w:rsidRDefault="008376AA" w:rsidP="008376AA">
            <w:pPr>
              <w:spacing w:before="120"/>
              <w:ind w:left="482" w:right="-113" w:hanging="56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3</w:t>
            </w:r>
            <w:r w:rsidRPr="002B489A">
              <w:rPr>
                <w:rFonts w:ascii="Arial" w:hAnsi="Arial" w:cs="Arial"/>
                <w:color w:val="282A2E"/>
                <w:sz w:val="22"/>
              </w:rPr>
              <w:t>.</w:t>
            </w:r>
            <w:r>
              <w:rPr>
                <w:rFonts w:ascii="Arial" w:hAnsi="Arial" w:cs="Arial"/>
                <w:color w:val="282A2E"/>
                <w:sz w:val="22"/>
              </w:rPr>
              <w:t>2</w:t>
            </w:r>
            <w:r w:rsidRPr="002B489A">
              <w:rPr>
                <w:rFonts w:ascii="Arial" w:hAnsi="Arial" w:cs="Arial"/>
                <w:color w:val="282A2E"/>
                <w:sz w:val="22"/>
              </w:rPr>
              <w:t xml:space="preserve">. </w:t>
            </w:r>
            <w:r>
              <w:rPr>
                <w:rFonts w:ascii="Arial" w:hAnsi="Arial" w:cs="Arial"/>
                <w:color w:val="282A2E"/>
                <w:sz w:val="22"/>
              </w:rPr>
              <w:t>ДЕМОГРАФИЯ ОРГАНИЗАЦИЙ</w:t>
            </w:r>
          </w:p>
        </w:tc>
        <w:tc>
          <w:tcPr>
            <w:tcW w:w="2784" w:type="pct"/>
            <w:gridSpan w:val="27"/>
            <w:tcBorders>
              <w:bottom w:val="dotted" w:sz="6" w:space="0" w:color="auto"/>
            </w:tcBorders>
            <w:vAlign w:val="bottom"/>
          </w:tcPr>
          <w:p w:rsidR="008376AA" w:rsidRPr="002B489A" w:rsidRDefault="008376AA" w:rsidP="00E039A0">
            <w:pPr>
              <w:spacing w:before="120"/>
              <w:ind w:left="482" w:right="-57" w:hanging="198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6" w:type="pct"/>
            <w:vAlign w:val="bottom"/>
          </w:tcPr>
          <w:p w:rsidR="008376AA" w:rsidRPr="002B489A" w:rsidRDefault="00A06D31" w:rsidP="00E039A0">
            <w:pPr>
              <w:spacing w:before="120"/>
              <w:ind w:left="-57" w:right="-57" w:hanging="198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46</w:t>
            </w:r>
          </w:p>
        </w:tc>
      </w:tr>
      <w:tr w:rsidR="00E05969" w:rsidRPr="002B489A" w:rsidTr="00BC3256">
        <w:tc>
          <w:tcPr>
            <w:tcW w:w="1011" w:type="pct"/>
            <w:gridSpan w:val="4"/>
            <w:vAlign w:val="bottom"/>
          </w:tcPr>
          <w:p w:rsidR="008376AA" w:rsidRPr="002B489A" w:rsidRDefault="008376AA" w:rsidP="008376AA">
            <w:pPr>
              <w:spacing w:before="120"/>
              <w:ind w:right="-113" w:firstLine="142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4</w:t>
            </w:r>
            <w:r w:rsidRPr="002B489A">
              <w:rPr>
                <w:rFonts w:ascii="Arial" w:hAnsi="Arial" w:cs="Arial"/>
                <w:color w:val="282A2E"/>
                <w:sz w:val="22"/>
              </w:rPr>
              <w:t>.</w:t>
            </w:r>
            <w:r>
              <w:rPr>
                <w:rFonts w:ascii="Arial" w:hAnsi="Arial" w:cs="Arial"/>
                <w:color w:val="282A2E"/>
                <w:sz w:val="22"/>
              </w:rPr>
              <w:t xml:space="preserve"> ИНВЕСТИЦИИ</w:t>
            </w:r>
          </w:p>
        </w:tc>
        <w:tc>
          <w:tcPr>
            <w:tcW w:w="3773" w:type="pct"/>
            <w:gridSpan w:val="39"/>
            <w:tcBorders>
              <w:bottom w:val="dotted" w:sz="6" w:space="0" w:color="auto"/>
            </w:tcBorders>
            <w:vAlign w:val="bottom"/>
          </w:tcPr>
          <w:p w:rsidR="008376AA" w:rsidRPr="002B489A" w:rsidRDefault="008376AA" w:rsidP="00E039A0">
            <w:pPr>
              <w:spacing w:before="120"/>
              <w:ind w:left="-5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6" w:type="pct"/>
            <w:vAlign w:val="bottom"/>
          </w:tcPr>
          <w:p w:rsidR="008376AA" w:rsidRPr="000F29D0" w:rsidRDefault="00A06D31" w:rsidP="00E039A0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50</w:t>
            </w:r>
          </w:p>
        </w:tc>
      </w:tr>
      <w:tr w:rsidR="00E05969" w:rsidRPr="002B489A" w:rsidTr="00BC3256">
        <w:tc>
          <w:tcPr>
            <w:tcW w:w="2635" w:type="pct"/>
            <w:gridSpan w:val="27"/>
            <w:vAlign w:val="bottom"/>
          </w:tcPr>
          <w:p w:rsidR="008376AA" w:rsidRPr="002B489A" w:rsidRDefault="008376AA" w:rsidP="008376AA">
            <w:pPr>
              <w:spacing w:before="120"/>
              <w:ind w:left="482" w:right="-113" w:hanging="56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4</w:t>
            </w:r>
            <w:r w:rsidRPr="002B489A">
              <w:rPr>
                <w:rFonts w:ascii="Arial" w:hAnsi="Arial" w:cs="Arial"/>
                <w:color w:val="282A2E"/>
                <w:sz w:val="22"/>
              </w:rPr>
              <w:t xml:space="preserve">.1. </w:t>
            </w:r>
            <w:r>
              <w:rPr>
                <w:rFonts w:ascii="Arial" w:hAnsi="Arial" w:cs="Arial"/>
                <w:color w:val="282A2E"/>
                <w:sz w:val="22"/>
              </w:rPr>
              <w:t>ФИНАНСОВЫЕ ВЛОЖЕНИЯ ОРГАНИЗАЦИЙ</w:t>
            </w:r>
          </w:p>
        </w:tc>
        <w:tc>
          <w:tcPr>
            <w:tcW w:w="2149" w:type="pct"/>
            <w:gridSpan w:val="16"/>
            <w:tcBorders>
              <w:bottom w:val="dotted" w:sz="6" w:space="0" w:color="auto"/>
            </w:tcBorders>
            <w:vAlign w:val="bottom"/>
          </w:tcPr>
          <w:p w:rsidR="008376AA" w:rsidRPr="002B489A" w:rsidRDefault="008376AA" w:rsidP="00E039A0">
            <w:pPr>
              <w:spacing w:before="120"/>
              <w:ind w:left="482" w:right="-57" w:hanging="198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6" w:type="pct"/>
            <w:vAlign w:val="bottom"/>
          </w:tcPr>
          <w:p w:rsidR="008376AA" w:rsidRPr="000F29D0" w:rsidRDefault="00A06D31" w:rsidP="00E039A0">
            <w:pPr>
              <w:spacing w:before="120"/>
              <w:ind w:left="-57" w:right="-57" w:hanging="198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50</w:t>
            </w:r>
          </w:p>
        </w:tc>
      </w:tr>
      <w:tr w:rsidR="00E05969" w:rsidRPr="002B489A" w:rsidTr="00BC3256">
        <w:tc>
          <w:tcPr>
            <w:tcW w:w="2699" w:type="pct"/>
            <w:gridSpan w:val="28"/>
            <w:vAlign w:val="bottom"/>
          </w:tcPr>
          <w:p w:rsidR="008376AA" w:rsidRPr="002B489A" w:rsidRDefault="008376AA" w:rsidP="008376AA">
            <w:pPr>
              <w:spacing w:before="120"/>
              <w:ind w:left="482" w:right="-113" w:hanging="56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4</w:t>
            </w:r>
            <w:r w:rsidRPr="002B489A">
              <w:rPr>
                <w:rFonts w:ascii="Arial" w:hAnsi="Arial" w:cs="Arial"/>
                <w:color w:val="282A2E"/>
                <w:sz w:val="22"/>
              </w:rPr>
              <w:t>.</w:t>
            </w:r>
            <w:r>
              <w:rPr>
                <w:rFonts w:ascii="Arial" w:hAnsi="Arial" w:cs="Arial"/>
                <w:color w:val="282A2E"/>
                <w:sz w:val="22"/>
              </w:rPr>
              <w:t>2</w:t>
            </w:r>
            <w:r w:rsidRPr="002B489A">
              <w:rPr>
                <w:rFonts w:ascii="Arial" w:hAnsi="Arial" w:cs="Arial"/>
                <w:color w:val="282A2E"/>
                <w:sz w:val="22"/>
              </w:rPr>
              <w:t xml:space="preserve">. </w:t>
            </w:r>
            <w:r>
              <w:rPr>
                <w:rFonts w:ascii="Arial" w:hAnsi="Arial" w:cs="Arial"/>
                <w:color w:val="282A2E"/>
                <w:sz w:val="22"/>
              </w:rPr>
              <w:t>ИНВЕСТИЦИИ В НЕФИНАНСОВЫЕ АКТИВЫ</w:t>
            </w:r>
          </w:p>
        </w:tc>
        <w:tc>
          <w:tcPr>
            <w:tcW w:w="2085" w:type="pct"/>
            <w:gridSpan w:val="15"/>
            <w:tcBorders>
              <w:bottom w:val="dotted" w:sz="6" w:space="0" w:color="auto"/>
            </w:tcBorders>
            <w:vAlign w:val="bottom"/>
          </w:tcPr>
          <w:p w:rsidR="008376AA" w:rsidRPr="002B489A" w:rsidRDefault="008376AA" w:rsidP="00E039A0">
            <w:pPr>
              <w:spacing w:before="120"/>
              <w:ind w:left="482" w:right="-57" w:hanging="198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6" w:type="pct"/>
            <w:vAlign w:val="bottom"/>
          </w:tcPr>
          <w:p w:rsidR="008376AA" w:rsidRPr="002B489A" w:rsidRDefault="00A06D31" w:rsidP="00E039A0">
            <w:pPr>
              <w:spacing w:before="120"/>
              <w:ind w:left="-57" w:right="-57" w:hanging="198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51</w:t>
            </w:r>
          </w:p>
        </w:tc>
      </w:tr>
      <w:tr w:rsidR="002A7677" w:rsidRPr="002B489A" w:rsidTr="00BC3256">
        <w:tc>
          <w:tcPr>
            <w:tcW w:w="561" w:type="pct"/>
            <w:vAlign w:val="bottom"/>
          </w:tcPr>
          <w:p w:rsidR="00851947" w:rsidRPr="002B489A" w:rsidRDefault="008376AA" w:rsidP="008376AA">
            <w:pPr>
              <w:spacing w:before="120"/>
              <w:ind w:right="-113" w:firstLine="142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5</w:t>
            </w:r>
            <w:r w:rsidR="00851947" w:rsidRPr="002B489A">
              <w:rPr>
                <w:rFonts w:ascii="Arial" w:hAnsi="Arial" w:cs="Arial"/>
                <w:color w:val="282A2E"/>
                <w:sz w:val="22"/>
              </w:rPr>
              <w:t>. ЦЕНЫ</w:t>
            </w:r>
          </w:p>
        </w:tc>
        <w:tc>
          <w:tcPr>
            <w:tcW w:w="4223" w:type="pct"/>
            <w:gridSpan w:val="42"/>
            <w:tcBorders>
              <w:bottom w:val="dotted" w:sz="6" w:space="0" w:color="auto"/>
            </w:tcBorders>
            <w:vAlign w:val="bottom"/>
          </w:tcPr>
          <w:p w:rsidR="00851947" w:rsidRPr="002B489A" w:rsidRDefault="00851947" w:rsidP="00BE0C5B">
            <w:pPr>
              <w:spacing w:before="120"/>
              <w:ind w:left="-5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6" w:type="pct"/>
            <w:vAlign w:val="bottom"/>
          </w:tcPr>
          <w:p w:rsidR="00851947" w:rsidRPr="000F29D0" w:rsidRDefault="00A06D31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54</w:t>
            </w:r>
          </w:p>
        </w:tc>
      </w:tr>
      <w:tr w:rsidR="002A7677" w:rsidRPr="002B489A" w:rsidTr="00BC3256">
        <w:tc>
          <w:tcPr>
            <w:tcW w:w="1852" w:type="pct"/>
            <w:gridSpan w:val="13"/>
            <w:vAlign w:val="bottom"/>
          </w:tcPr>
          <w:p w:rsidR="00851947" w:rsidRPr="002B489A" w:rsidRDefault="008376AA" w:rsidP="008376AA">
            <w:pPr>
              <w:spacing w:before="120"/>
              <w:ind w:left="482" w:right="-113" w:hanging="56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5</w:t>
            </w:r>
            <w:r w:rsidR="00851947" w:rsidRPr="002B489A">
              <w:rPr>
                <w:rFonts w:ascii="Arial" w:hAnsi="Arial" w:cs="Arial"/>
                <w:color w:val="282A2E"/>
                <w:sz w:val="22"/>
              </w:rPr>
              <w:t>.1. ПОТРЕБИТЕЛЬСКИЕ ЦЕНЫ</w:t>
            </w:r>
          </w:p>
        </w:tc>
        <w:tc>
          <w:tcPr>
            <w:tcW w:w="2931" w:type="pct"/>
            <w:gridSpan w:val="30"/>
            <w:tcBorders>
              <w:bottom w:val="dotted" w:sz="6" w:space="0" w:color="auto"/>
            </w:tcBorders>
            <w:vAlign w:val="bottom"/>
          </w:tcPr>
          <w:p w:rsidR="00851947" w:rsidRPr="002B489A" w:rsidRDefault="00851947" w:rsidP="00BE0C5B">
            <w:pPr>
              <w:spacing w:before="120"/>
              <w:ind w:left="482" w:right="-57" w:hanging="198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6" w:type="pct"/>
            <w:vAlign w:val="bottom"/>
          </w:tcPr>
          <w:p w:rsidR="00851947" w:rsidRPr="000F29D0" w:rsidRDefault="00A06D31" w:rsidP="00BE0C5B">
            <w:pPr>
              <w:spacing w:before="120"/>
              <w:ind w:left="-57" w:right="-57" w:hanging="198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54</w:t>
            </w:r>
          </w:p>
        </w:tc>
      </w:tr>
      <w:tr w:rsidR="002A7677" w:rsidRPr="002B489A" w:rsidTr="00BC3256">
        <w:tc>
          <w:tcPr>
            <w:tcW w:w="1776" w:type="pct"/>
            <w:gridSpan w:val="12"/>
            <w:vAlign w:val="bottom"/>
          </w:tcPr>
          <w:p w:rsidR="00851947" w:rsidRPr="002B489A" w:rsidRDefault="008376AA" w:rsidP="008376AA">
            <w:pPr>
              <w:spacing w:before="120"/>
              <w:ind w:left="482" w:right="-113" w:hanging="56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5</w:t>
            </w:r>
            <w:r w:rsidR="00851947" w:rsidRPr="002B489A">
              <w:rPr>
                <w:rFonts w:ascii="Arial" w:hAnsi="Arial" w:cs="Arial"/>
                <w:color w:val="282A2E"/>
                <w:sz w:val="22"/>
              </w:rPr>
              <w:t>.</w:t>
            </w:r>
            <w:r w:rsidR="00E05969">
              <w:rPr>
                <w:rFonts w:ascii="Arial" w:hAnsi="Arial" w:cs="Arial"/>
                <w:color w:val="282A2E"/>
                <w:sz w:val="22"/>
              </w:rPr>
              <w:t>2</w:t>
            </w:r>
            <w:r w:rsidR="00851947" w:rsidRPr="002B489A">
              <w:rPr>
                <w:rFonts w:ascii="Arial" w:hAnsi="Arial" w:cs="Arial"/>
                <w:color w:val="282A2E"/>
                <w:sz w:val="22"/>
              </w:rPr>
              <w:t>. ЦЕНЫ ПРОИЗВОДИТЕЛЕЙ</w:t>
            </w:r>
          </w:p>
        </w:tc>
        <w:tc>
          <w:tcPr>
            <w:tcW w:w="3008" w:type="pct"/>
            <w:gridSpan w:val="31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851947" w:rsidRPr="002B489A" w:rsidRDefault="00851947" w:rsidP="00BE0C5B">
            <w:pPr>
              <w:spacing w:before="120"/>
              <w:ind w:left="482" w:right="-57" w:hanging="198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6" w:type="pct"/>
            <w:vAlign w:val="bottom"/>
          </w:tcPr>
          <w:p w:rsidR="00851947" w:rsidRPr="002B489A" w:rsidRDefault="00A06D31" w:rsidP="00BE0C5B">
            <w:pPr>
              <w:spacing w:before="120"/>
              <w:ind w:left="-57" w:right="-57" w:hanging="198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58</w:t>
            </w:r>
          </w:p>
        </w:tc>
      </w:tr>
      <w:tr w:rsidR="002A7677" w:rsidRPr="002B489A" w:rsidTr="00BC3256">
        <w:tc>
          <w:tcPr>
            <w:tcW w:w="3215" w:type="pct"/>
            <w:gridSpan w:val="36"/>
            <w:vAlign w:val="bottom"/>
          </w:tcPr>
          <w:p w:rsidR="00851947" w:rsidRPr="002B489A" w:rsidRDefault="00E05969" w:rsidP="00E05969">
            <w:pPr>
              <w:spacing w:before="120"/>
              <w:ind w:left="567" w:right="-113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5</w:t>
            </w:r>
            <w:r w:rsidR="00851947" w:rsidRPr="002B489A">
              <w:rPr>
                <w:rFonts w:ascii="Arial" w:hAnsi="Arial" w:cs="Arial"/>
                <w:color w:val="282A2E"/>
                <w:sz w:val="22"/>
              </w:rPr>
              <w:t>.</w:t>
            </w:r>
            <w:r>
              <w:rPr>
                <w:rFonts w:ascii="Arial" w:hAnsi="Arial" w:cs="Arial"/>
                <w:color w:val="282A2E"/>
                <w:sz w:val="22"/>
              </w:rPr>
              <w:t>2</w:t>
            </w:r>
            <w:r w:rsidR="00851947" w:rsidRPr="002B489A">
              <w:rPr>
                <w:rFonts w:ascii="Arial" w:hAnsi="Arial" w:cs="Arial"/>
                <w:color w:val="282A2E"/>
                <w:sz w:val="22"/>
              </w:rPr>
              <w:t>.1. Индексы цен производителей промышленных товаров</w:t>
            </w:r>
          </w:p>
        </w:tc>
        <w:tc>
          <w:tcPr>
            <w:tcW w:w="1569" w:type="pct"/>
            <w:gridSpan w:val="7"/>
            <w:tcBorders>
              <w:bottom w:val="dotted" w:sz="6" w:space="0" w:color="auto"/>
            </w:tcBorders>
            <w:vAlign w:val="bottom"/>
          </w:tcPr>
          <w:p w:rsidR="00851947" w:rsidRPr="002B489A" w:rsidRDefault="00851947" w:rsidP="00BE0C5B">
            <w:pPr>
              <w:spacing w:before="120"/>
              <w:ind w:left="-5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6" w:type="pct"/>
            <w:vAlign w:val="bottom"/>
          </w:tcPr>
          <w:p w:rsidR="00851947" w:rsidRPr="002B489A" w:rsidRDefault="00A06D31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58</w:t>
            </w:r>
          </w:p>
        </w:tc>
      </w:tr>
      <w:tr w:rsidR="002A7677" w:rsidRPr="002B489A" w:rsidTr="00BC3256">
        <w:tc>
          <w:tcPr>
            <w:tcW w:w="3670" w:type="pct"/>
            <w:gridSpan w:val="39"/>
            <w:vAlign w:val="bottom"/>
          </w:tcPr>
          <w:p w:rsidR="00851947" w:rsidRPr="002B489A" w:rsidRDefault="00E05969" w:rsidP="00E05969">
            <w:pPr>
              <w:spacing w:before="120"/>
              <w:ind w:left="567" w:right="-57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5</w:t>
            </w:r>
            <w:r w:rsidR="00851947" w:rsidRPr="002B489A">
              <w:rPr>
                <w:rFonts w:ascii="Arial" w:hAnsi="Arial" w:cs="Arial"/>
                <w:color w:val="282A2E"/>
                <w:sz w:val="22"/>
              </w:rPr>
              <w:t>.</w:t>
            </w:r>
            <w:r>
              <w:rPr>
                <w:rFonts w:ascii="Arial" w:hAnsi="Arial" w:cs="Arial"/>
                <w:color w:val="282A2E"/>
                <w:sz w:val="22"/>
              </w:rPr>
              <w:t>2</w:t>
            </w:r>
            <w:r w:rsidR="00851947" w:rsidRPr="002B489A">
              <w:rPr>
                <w:rFonts w:ascii="Arial" w:hAnsi="Arial" w:cs="Arial"/>
                <w:color w:val="282A2E"/>
                <w:sz w:val="22"/>
              </w:rPr>
              <w:t>.2. Индексы цен производителей сельскохозяйственной продукции</w:t>
            </w:r>
          </w:p>
        </w:tc>
        <w:tc>
          <w:tcPr>
            <w:tcW w:w="1114" w:type="pct"/>
            <w:gridSpan w:val="4"/>
            <w:tcBorders>
              <w:bottom w:val="dotted" w:sz="6" w:space="0" w:color="auto"/>
            </w:tcBorders>
          </w:tcPr>
          <w:p w:rsidR="00851947" w:rsidRPr="002B489A" w:rsidRDefault="00851947" w:rsidP="00BE0C5B">
            <w:pPr>
              <w:spacing w:before="120"/>
              <w:ind w:left="-5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6" w:type="pct"/>
            <w:vAlign w:val="bottom"/>
          </w:tcPr>
          <w:p w:rsidR="00851947" w:rsidRPr="002B489A" w:rsidRDefault="00A06D31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60</w:t>
            </w:r>
          </w:p>
        </w:tc>
      </w:tr>
      <w:tr w:rsidR="002A7677" w:rsidRPr="002B489A" w:rsidTr="00BC3256">
        <w:tc>
          <w:tcPr>
            <w:tcW w:w="3345" w:type="pct"/>
            <w:gridSpan w:val="37"/>
            <w:vAlign w:val="bottom"/>
          </w:tcPr>
          <w:p w:rsidR="00851947" w:rsidRPr="002B489A" w:rsidRDefault="00E05969" w:rsidP="00E05969">
            <w:pPr>
              <w:spacing w:before="120"/>
              <w:ind w:left="567" w:right="-57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5</w:t>
            </w:r>
            <w:r w:rsidR="00851947" w:rsidRPr="002B489A">
              <w:rPr>
                <w:rFonts w:ascii="Arial" w:hAnsi="Arial" w:cs="Arial"/>
                <w:color w:val="282A2E"/>
                <w:sz w:val="22"/>
              </w:rPr>
              <w:t>.</w:t>
            </w:r>
            <w:r>
              <w:rPr>
                <w:rFonts w:ascii="Arial" w:hAnsi="Arial" w:cs="Arial"/>
                <w:color w:val="282A2E"/>
                <w:sz w:val="22"/>
              </w:rPr>
              <w:t>2</w:t>
            </w:r>
            <w:r w:rsidR="00851947" w:rsidRPr="002B489A">
              <w:rPr>
                <w:rFonts w:ascii="Arial" w:hAnsi="Arial" w:cs="Arial"/>
                <w:color w:val="282A2E"/>
                <w:sz w:val="22"/>
              </w:rPr>
              <w:t xml:space="preserve">.3. Индексы цен на продукцию инвестиционного </w:t>
            </w:r>
            <w:r w:rsidR="00BE0C5B" w:rsidRPr="002B489A">
              <w:rPr>
                <w:rFonts w:ascii="Arial" w:hAnsi="Arial" w:cs="Arial"/>
                <w:color w:val="282A2E"/>
                <w:sz w:val="22"/>
              </w:rPr>
              <w:t>назначения</w:t>
            </w:r>
          </w:p>
        </w:tc>
        <w:tc>
          <w:tcPr>
            <w:tcW w:w="1439" w:type="pct"/>
            <w:gridSpan w:val="6"/>
            <w:tcBorders>
              <w:bottom w:val="dotted" w:sz="4" w:space="0" w:color="282A2E"/>
            </w:tcBorders>
            <w:vAlign w:val="bottom"/>
          </w:tcPr>
          <w:p w:rsidR="00851947" w:rsidRPr="002B489A" w:rsidRDefault="00851947" w:rsidP="00BE0C5B">
            <w:pPr>
              <w:spacing w:before="120"/>
              <w:ind w:left="-5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6" w:type="pct"/>
            <w:vAlign w:val="bottom"/>
          </w:tcPr>
          <w:p w:rsidR="00851947" w:rsidRPr="002B489A" w:rsidRDefault="00A06D31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61</w:t>
            </w:r>
          </w:p>
        </w:tc>
      </w:tr>
      <w:tr w:rsidR="002A7677" w:rsidRPr="002B489A" w:rsidTr="00BC3256">
        <w:tc>
          <w:tcPr>
            <w:tcW w:w="2571" w:type="pct"/>
            <w:gridSpan w:val="25"/>
            <w:vAlign w:val="bottom"/>
          </w:tcPr>
          <w:p w:rsidR="00851947" w:rsidRPr="002B489A" w:rsidRDefault="00E05969" w:rsidP="00E05969">
            <w:pPr>
              <w:spacing w:before="120"/>
              <w:ind w:left="567" w:right="-113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5</w:t>
            </w:r>
            <w:r w:rsidR="00851947" w:rsidRPr="002B489A">
              <w:rPr>
                <w:rFonts w:ascii="Arial" w:hAnsi="Arial" w:cs="Arial"/>
                <w:color w:val="282A2E"/>
                <w:sz w:val="22"/>
              </w:rPr>
              <w:t>.</w:t>
            </w:r>
            <w:r>
              <w:rPr>
                <w:rFonts w:ascii="Arial" w:hAnsi="Arial" w:cs="Arial"/>
                <w:color w:val="282A2E"/>
                <w:sz w:val="22"/>
              </w:rPr>
              <w:t>2</w:t>
            </w:r>
            <w:r w:rsidR="00851947" w:rsidRPr="002B489A">
              <w:rPr>
                <w:rFonts w:ascii="Arial" w:hAnsi="Arial" w:cs="Arial"/>
                <w:color w:val="282A2E"/>
                <w:sz w:val="22"/>
              </w:rPr>
              <w:t>.4. Индексы тарифов на грузовые перевозки</w:t>
            </w:r>
          </w:p>
        </w:tc>
        <w:tc>
          <w:tcPr>
            <w:tcW w:w="2213" w:type="pct"/>
            <w:gridSpan w:val="18"/>
            <w:tcBorders>
              <w:bottom w:val="dotted" w:sz="4" w:space="0" w:color="auto"/>
            </w:tcBorders>
            <w:vAlign w:val="bottom"/>
          </w:tcPr>
          <w:p w:rsidR="00851947" w:rsidRPr="002B489A" w:rsidRDefault="00851947" w:rsidP="00BE0C5B">
            <w:pPr>
              <w:spacing w:before="120"/>
              <w:ind w:left="-5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6" w:type="pct"/>
            <w:vAlign w:val="bottom"/>
          </w:tcPr>
          <w:p w:rsidR="00851947" w:rsidRPr="002B489A" w:rsidRDefault="00A06D31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63</w:t>
            </w:r>
          </w:p>
        </w:tc>
      </w:tr>
      <w:tr w:rsidR="001D2DDD" w:rsidRPr="002B489A" w:rsidTr="00BC3256">
        <w:tc>
          <w:tcPr>
            <w:tcW w:w="816" w:type="pct"/>
            <w:gridSpan w:val="2"/>
            <w:vAlign w:val="bottom"/>
          </w:tcPr>
          <w:p w:rsidR="001D2DDD" w:rsidRDefault="001D2DDD" w:rsidP="00E05969">
            <w:pPr>
              <w:spacing w:before="120"/>
              <w:ind w:left="284" w:right="-57" w:hanging="142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3968" w:type="pct"/>
            <w:gridSpan w:val="41"/>
            <w:vAlign w:val="bottom"/>
          </w:tcPr>
          <w:p w:rsidR="001D2DDD" w:rsidRPr="002B489A" w:rsidRDefault="001D2DDD" w:rsidP="00BE0C5B">
            <w:pPr>
              <w:spacing w:before="120"/>
              <w:ind w:left="-5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6" w:type="pct"/>
            <w:vAlign w:val="bottom"/>
          </w:tcPr>
          <w:p w:rsidR="001D2DDD" w:rsidRDefault="001D2DDD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</w:p>
        </w:tc>
      </w:tr>
      <w:tr w:rsidR="001D2DDD" w:rsidRPr="002B489A" w:rsidTr="00BC3256">
        <w:tc>
          <w:tcPr>
            <w:tcW w:w="816" w:type="pct"/>
            <w:gridSpan w:val="2"/>
            <w:vAlign w:val="bottom"/>
          </w:tcPr>
          <w:p w:rsidR="001D2DDD" w:rsidRDefault="001D2DDD" w:rsidP="00E05969">
            <w:pPr>
              <w:spacing w:before="120"/>
              <w:ind w:left="284" w:right="-57" w:hanging="142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3968" w:type="pct"/>
            <w:gridSpan w:val="41"/>
            <w:vAlign w:val="bottom"/>
          </w:tcPr>
          <w:p w:rsidR="001D2DDD" w:rsidRPr="002B489A" w:rsidRDefault="001D2DDD" w:rsidP="00BE0C5B">
            <w:pPr>
              <w:spacing w:before="120"/>
              <w:ind w:left="-5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6" w:type="pct"/>
            <w:vAlign w:val="bottom"/>
          </w:tcPr>
          <w:p w:rsidR="001D2DDD" w:rsidRDefault="001D2DDD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</w:p>
        </w:tc>
      </w:tr>
      <w:tr w:rsidR="001D2DDD" w:rsidRPr="002B489A" w:rsidTr="00BC3256">
        <w:tc>
          <w:tcPr>
            <w:tcW w:w="816" w:type="pct"/>
            <w:gridSpan w:val="2"/>
            <w:vAlign w:val="bottom"/>
          </w:tcPr>
          <w:p w:rsidR="00851947" w:rsidRPr="002B489A" w:rsidRDefault="00E05969" w:rsidP="00E05969">
            <w:pPr>
              <w:spacing w:before="120"/>
              <w:ind w:left="284" w:right="-57" w:hanging="142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lastRenderedPageBreak/>
              <w:t>6</w:t>
            </w:r>
            <w:r w:rsidR="00851947" w:rsidRPr="002B489A">
              <w:rPr>
                <w:rFonts w:ascii="Arial" w:hAnsi="Arial" w:cs="Arial"/>
                <w:color w:val="282A2E"/>
                <w:sz w:val="22"/>
              </w:rPr>
              <w:t>. ФИНАНСЫ</w:t>
            </w:r>
          </w:p>
        </w:tc>
        <w:tc>
          <w:tcPr>
            <w:tcW w:w="3968" w:type="pct"/>
            <w:gridSpan w:val="41"/>
            <w:tcBorders>
              <w:bottom w:val="dotted" w:sz="6" w:space="0" w:color="auto"/>
            </w:tcBorders>
            <w:vAlign w:val="bottom"/>
          </w:tcPr>
          <w:p w:rsidR="00851947" w:rsidRPr="002B489A" w:rsidRDefault="00851947" w:rsidP="00BE0C5B">
            <w:pPr>
              <w:spacing w:before="120"/>
              <w:ind w:left="-5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6" w:type="pct"/>
            <w:vAlign w:val="bottom"/>
          </w:tcPr>
          <w:p w:rsidR="00851947" w:rsidRPr="002B489A" w:rsidRDefault="00A06D31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64</w:t>
            </w:r>
          </w:p>
        </w:tc>
      </w:tr>
      <w:tr w:rsidR="002A7677" w:rsidRPr="002B489A" w:rsidTr="00BC3256">
        <w:tc>
          <w:tcPr>
            <w:tcW w:w="2524" w:type="pct"/>
            <w:gridSpan w:val="24"/>
            <w:vAlign w:val="bottom"/>
          </w:tcPr>
          <w:p w:rsidR="00851947" w:rsidRPr="00E05969" w:rsidRDefault="00E05969" w:rsidP="00E05969">
            <w:pPr>
              <w:spacing w:before="120"/>
              <w:ind w:left="482" w:right="-57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6</w:t>
            </w:r>
            <w:r w:rsidR="00851947" w:rsidRPr="00E05969">
              <w:rPr>
                <w:rFonts w:ascii="Arial" w:hAnsi="Arial" w:cs="Arial"/>
                <w:color w:val="282A2E"/>
                <w:sz w:val="22"/>
              </w:rPr>
              <w:t>.1. ПОКАЗАТЕЛИ ФИНАНСОВОЙ СИСТЕМЫ</w:t>
            </w:r>
          </w:p>
        </w:tc>
        <w:tc>
          <w:tcPr>
            <w:tcW w:w="2260" w:type="pct"/>
            <w:gridSpan w:val="19"/>
            <w:tcBorders>
              <w:bottom w:val="dotted" w:sz="6" w:space="0" w:color="auto"/>
            </w:tcBorders>
            <w:vAlign w:val="bottom"/>
          </w:tcPr>
          <w:p w:rsidR="00851947" w:rsidRPr="002B489A" w:rsidRDefault="00851947" w:rsidP="00BE0C5B">
            <w:pPr>
              <w:spacing w:before="120"/>
              <w:ind w:left="482" w:right="-57" w:hanging="198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6" w:type="pct"/>
            <w:vAlign w:val="bottom"/>
          </w:tcPr>
          <w:p w:rsidR="00851947" w:rsidRPr="002B489A" w:rsidRDefault="00A06D31" w:rsidP="00BE0C5B">
            <w:pPr>
              <w:spacing w:before="120"/>
              <w:ind w:left="-57" w:right="-57" w:hanging="198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64</w:t>
            </w:r>
          </w:p>
        </w:tc>
      </w:tr>
      <w:tr w:rsidR="001D2DDD" w:rsidRPr="002B489A" w:rsidTr="00BC3256">
        <w:tc>
          <w:tcPr>
            <w:tcW w:w="2086" w:type="pct"/>
            <w:gridSpan w:val="18"/>
            <w:vAlign w:val="bottom"/>
          </w:tcPr>
          <w:p w:rsidR="00851947" w:rsidRPr="002B489A" w:rsidRDefault="00E05969" w:rsidP="00E05969">
            <w:pPr>
              <w:spacing w:before="120"/>
              <w:ind w:left="567" w:right="-57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6</w:t>
            </w:r>
            <w:r w:rsidR="00851947" w:rsidRPr="002B489A">
              <w:rPr>
                <w:rFonts w:ascii="Arial" w:hAnsi="Arial" w:cs="Arial"/>
                <w:color w:val="282A2E"/>
                <w:sz w:val="22"/>
              </w:rPr>
              <w:t>.1.1. Консолидированный бюджет</w:t>
            </w:r>
          </w:p>
        </w:tc>
        <w:tc>
          <w:tcPr>
            <w:tcW w:w="2697" w:type="pct"/>
            <w:gridSpan w:val="25"/>
            <w:tcBorders>
              <w:bottom w:val="dotted" w:sz="6" w:space="0" w:color="auto"/>
            </w:tcBorders>
            <w:vAlign w:val="bottom"/>
          </w:tcPr>
          <w:p w:rsidR="00851947" w:rsidRPr="002B489A" w:rsidRDefault="00851947" w:rsidP="00BE0C5B">
            <w:pPr>
              <w:spacing w:before="120"/>
              <w:ind w:left="56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6" w:type="pct"/>
            <w:vAlign w:val="bottom"/>
          </w:tcPr>
          <w:p w:rsidR="00851947" w:rsidRPr="002B489A" w:rsidRDefault="00A06D31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64</w:t>
            </w:r>
          </w:p>
        </w:tc>
      </w:tr>
      <w:tr w:rsidR="002A7677" w:rsidRPr="002B489A" w:rsidTr="00BC3256">
        <w:tc>
          <w:tcPr>
            <w:tcW w:w="2086" w:type="pct"/>
            <w:gridSpan w:val="18"/>
            <w:vAlign w:val="bottom"/>
          </w:tcPr>
          <w:p w:rsidR="00851947" w:rsidRPr="002B489A" w:rsidRDefault="00E05969" w:rsidP="00E05969">
            <w:pPr>
              <w:spacing w:before="120"/>
              <w:ind w:left="567" w:right="-113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6</w:t>
            </w:r>
            <w:r w:rsidR="00851947" w:rsidRPr="002B489A">
              <w:rPr>
                <w:rFonts w:ascii="Arial" w:hAnsi="Arial" w:cs="Arial"/>
                <w:color w:val="282A2E"/>
                <w:sz w:val="22"/>
              </w:rPr>
              <w:t>.1.2. Собственно-областной бюджет</w:t>
            </w:r>
          </w:p>
        </w:tc>
        <w:tc>
          <w:tcPr>
            <w:tcW w:w="2697" w:type="pct"/>
            <w:gridSpan w:val="25"/>
            <w:tcBorders>
              <w:bottom w:val="dotted" w:sz="6" w:space="0" w:color="auto"/>
            </w:tcBorders>
            <w:vAlign w:val="bottom"/>
          </w:tcPr>
          <w:p w:rsidR="00851947" w:rsidRPr="002B489A" w:rsidRDefault="00851947" w:rsidP="00BE0C5B">
            <w:pPr>
              <w:spacing w:before="120"/>
              <w:ind w:left="-5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6" w:type="pct"/>
            <w:vAlign w:val="bottom"/>
          </w:tcPr>
          <w:p w:rsidR="00851947" w:rsidRPr="002B489A" w:rsidRDefault="00A06D31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65</w:t>
            </w:r>
          </w:p>
        </w:tc>
      </w:tr>
      <w:tr w:rsidR="002A7677" w:rsidRPr="002B489A" w:rsidTr="00BC3256">
        <w:trPr>
          <w:trHeight w:val="288"/>
        </w:trPr>
        <w:tc>
          <w:tcPr>
            <w:tcW w:w="4622" w:type="pct"/>
            <w:gridSpan w:val="42"/>
            <w:vAlign w:val="bottom"/>
          </w:tcPr>
          <w:p w:rsidR="00851947" w:rsidRPr="002B489A" w:rsidRDefault="00E05969" w:rsidP="00E05969">
            <w:pPr>
              <w:spacing w:before="120"/>
              <w:ind w:left="482" w:right="-57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6</w:t>
            </w:r>
            <w:r w:rsidR="00851947" w:rsidRPr="002B489A">
              <w:rPr>
                <w:rFonts w:ascii="Arial" w:hAnsi="Arial" w:cs="Arial"/>
                <w:color w:val="282A2E"/>
                <w:sz w:val="22"/>
              </w:rPr>
              <w:t xml:space="preserve">.2. </w:t>
            </w:r>
            <w:proofErr w:type="gramStart"/>
            <w:r w:rsidR="00851947" w:rsidRPr="002B489A">
              <w:rPr>
                <w:rFonts w:ascii="Arial" w:hAnsi="Arial" w:cs="Arial"/>
                <w:color w:val="282A2E"/>
                <w:sz w:val="22"/>
              </w:rPr>
              <w:t xml:space="preserve">ФИНАНСЫ ОРГАНИЗАЦИЙ (БЕЗ СУБЪЕКТОВ МАЛОГО </w:t>
            </w:r>
            <w:r w:rsidR="00BE0C5B" w:rsidRPr="002B489A">
              <w:rPr>
                <w:rFonts w:ascii="Arial" w:hAnsi="Arial" w:cs="Arial"/>
                <w:color w:val="282A2E"/>
                <w:sz w:val="22"/>
              </w:rPr>
              <w:t xml:space="preserve"> ПРЕДПРИНИМАТЕЛЬСТВА</w:t>
            </w:r>
            <w:proofErr w:type="gramEnd"/>
          </w:p>
        </w:tc>
        <w:tc>
          <w:tcPr>
            <w:tcW w:w="162" w:type="pct"/>
            <w:tcBorders>
              <w:bottom w:val="dotted" w:sz="4" w:space="0" w:color="282A2E"/>
            </w:tcBorders>
            <w:vAlign w:val="bottom"/>
          </w:tcPr>
          <w:p w:rsidR="00851947" w:rsidRPr="002B489A" w:rsidRDefault="00851947" w:rsidP="00BE0C5B">
            <w:pPr>
              <w:spacing w:before="120"/>
              <w:ind w:left="482" w:right="-57" w:hanging="198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6" w:type="pct"/>
            <w:vAlign w:val="bottom"/>
          </w:tcPr>
          <w:p w:rsidR="00851947" w:rsidRPr="002B489A" w:rsidRDefault="00A06D31" w:rsidP="00BE0C5B">
            <w:pPr>
              <w:spacing w:before="120"/>
              <w:ind w:left="-57" w:right="-57" w:hanging="198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67</w:t>
            </w:r>
          </w:p>
        </w:tc>
      </w:tr>
      <w:tr w:rsidR="002A7677" w:rsidRPr="002B489A" w:rsidTr="00BC3256">
        <w:tc>
          <w:tcPr>
            <w:tcW w:w="3091" w:type="pct"/>
            <w:gridSpan w:val="33"/>
            <w:vAlign w:val="bottom"/>
          </w:tcPr>
          <w:p w:rsidR="00851947" w:rsidRPr="002B489A" w:rsidRDefault="00E05969" w:rsidP="00E05969">
            <w:pPr>
              <w:spacing w:before="120"/>
              <w:ind w:left="567" w:right="-57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6</w:t>
            </w:r>
            <w:r w:rsidR="00851947" w:rsidRPr="002B489A">
              <w:rPr>
                <w:rFonts w:ascii="Arial" w:hAnsi="Arial" w:cs="Arial"/>
                <w:color w:val="282A2E"/>
                <w:sz w:val="22"/>
              </w:rPr>
              <w:t>.2.</w:t>
            </w:r>
            <w:r w:rsidR="00851947" w:rsidRPr="002B489A">
              <w:rPr>
                <w:rFonts w:ascii="Arial" w:hAnsi="Arial" w:cs="Arial"/>
                <w:color w:val="282A2E"/>
                <w:sz w:val="22"/>
                <w:lang w:val="en-US"/>
              </w:rPr>
              <w:t>1</w:t>
            </w:r>
            <w:r w:rsidR="00851947" w:rsidRPr="002B489A">
              <w:rPr>
                <w:rFonts w:ascii="Arial" w:hAnsi="Arial" w:cs="Arial"/>
                <w:color w:val="282A2E"/>
                <w:sz w:val="22"/>
              </w:rPr>
              <w:t>. Финансовые результаты деятельности организаций</w:t>
            </w:r>
          </w:p>
        </w:tc>
        <w:tc>
          <w:tcPr>
            <w:tcW w:w="1693" w:type="pct"/>
            <w:gridSpan w:val="10"/>
            <w:tcBorders>
              <w:bottom w:val="dotted" w:sz="4" w:space="0" w:color="auto"/>
            </w:tcBorders>
            <w:vAlign w:val="bottom"/>
          </w:tcPr>
          <w:p w:rsidR="00851947" w:rsidRPr="002B489A" w:rsidRDefault="00851947" w:rsidP="00BE0C5B">
            <w:pPr>
              <w:spacing w:before="120"/>
              <w:ind w:left="56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6" w:type="pct"/>
            <w:vAlign w:val="bottom"/>
          </w:tcPr>
          <w:p w:rsidR="00851947" w:rsidRPr="002B489A" w:rsidRDefault="00A06D31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67</w:t>
            </w:r>
          </w:p>
        </w:tc>
      </w:tr>
      <w:tr w:rsidR="001D2DDD" w:rsidRPr="002B489A" w:rsidTr="00BC3256">
        <w:tc>
          <w:tcPr>
            <w:tcW w:w="1583" w:type="pct"/>
            <w:gridSpan w:val="9"/>
            <w:vAlign w:val="bottom"/>
          </w:tcPr>
          <w:p w:rsidR="00E05969" w:rsidRPr="002B489A" w:rsidRDefault="00E05969" w:rsidP="00E05969">
            <w:pPr>
              <w:spacing w:before="120"/>
              <w:ind w:left="567" w:right="-113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6</w:t>
            </w:r>
            <w:r w:rsidRPr="002B489A">
              <w:rPr>
                <w:rFonts w:ascii="Arial" w:hAnsi="Arial" w:cs="Arial"/>
                <w:color w:val="282A2E"/>
                <w:sz w:val="22"/>
              </w:rPr>
              <w:t>.2.</w:t>
            </w:r>
            <w:r>
              <w:rPr>
                <w:rFonts w:ascii="Arial" w:hAnsi="Arial" w:cs="Arial"/>
                <w:color w:val="282A2E"/>
                <w:sz w:val="22"/>
              </w:rPr>
              <w:t>2</w:t>
            </w:r>
            <w:r w:rsidRPr="002B489A">
              <w:rPr>
                <w:rFonts w:ascii="Arial" w:hAnsi="Arial" w:cs="Arial"/>
                <w:color w:val="282A2E"/>
                <w:sz w:val="22"/>
              </w:rPr>
              <w:t xml:space="preserve">. </w:t>
            </w:r>
            <w:r>
              <w:rPr>
                <w:rFonts w:ascii="Arial" w:hAnsi="Arial" w:cs="Arial"/>
                <w:color w:val="282A2E"/>
                <w:sz w:val="22"/>
              </w:rPr>
              <w:t>Активы</w:t>
            </w:r>
            <w:r w:rsidRPr="002B489A">
              <w:rPr>
                <w:rFonts w:ascii="Arial" w:hAnsi="Arial" w:cs="Arial"/>
                <w:color w:val="282A2E"/>
                <w:sz w:val="22"/>
              </w:rPr>
              <w:t xml:space="preserve"> организаци</w:t>
            </w:r>
            <w:r>
              <w:rPr>
                <w:rFonts w:ascii="Arial" w:hAnsi="Arial" w:cs="Arial"/>
                <w:color w:val="282A2E"/>
                <w:sz w:val="22"/>
              </w:rPr>
              <w:t>й</w:t>
            </w:r>
          </w:p>
        </w:tc>
        <w:tc>
          <w:tcPr>
            <w:tcW w:w="3201" w:type="pct"/>
            <w:gridSpan w:val="34"/>
            <w:tcBorders>
              <w:bottom w:val="dotted" w:sz="4" w:space="0" w:color="auto"/>
            </w:tcBorders>
            <w:vAlign w:val="bottom"/>
          </w:tcPr>
          <w:p w:rsidR="00E05969" w:rsidRPr="002B489A" w:rsidRDefault="00E05969" w:rsidP="00E039A0">
            <w:pPr>
              <w:spacing w:before="120"/>
              <w:ind w:left="56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6" w:type="pct"/>
            <w:vAlign w:val="bottom"/>
          </w:tcPr>
          <w:p w:rsidR="00E05969" w:rsidRPr="002B489A" w:rsidRDefault="00A06D31" w:rsidP="00E039A0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71</w:t>
            </w:r>
          </w:p>
        </w:tc>
      </w:tr>
      <w:tr w:rsidR="002A7677" w:rsidRPr="002B489A" w:rsidTr="00BC3256">
        <w:tc>
          <w:tcPr>
            <w:tcW w:w="2925" w:type="pct"/>
            <w:gridSpan w:val="30"/>
            <w:vAlign w:val="bottom"/>
          </w:tcPr>
          <w:p w:rsidR="00851947" w:rsidRPr="002B489A" w:rsidRDefault="00E05969" w:rsidP="00E05969">
            <w:pPr>
              <w:spacing w:before="120"/>
              <w:ind w:left="567" w:right="-113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6</w:t>
            </w:r>
            <w:r w:rsidR="00851947" w:rsidRPr="002B489A">
              <w:rPr>
                <w:rFonts w:ascii="Arial" w:hAnsi="Arial" w:cs="Arial"/>
                <w:color w:val="282A2E"/>
                <w:sz w:val="22"/>
              </w:rPr>
              <w:t>.2.</w:t>
            </w:r>
            <w:r>
              <w:rPr>
                <w:rFonts w:ascii="Arial" w:hAnsi="Arial" w:cs="Arial"/>
                <w:color w:val="282A2E"/>
                <w:sz w:val="22"/>
              </w:rPr>
              <w:t>3</w:t>
            </w:r>
            <w:r w:rsidR="00851947" w:rsidRPr="002B489A">
              <w:rPr>
                <w:rFonts w:ascii="Arial" w:hAnsi="Arial" w:cs="Arial"/>
                <w:color w:val="282A2E"/>
                <w:sz w:val="22"/>
              </w:rPr>
              <w:t>. Состояние платежей и расчетов в организациях</w:t>
            </w:r>
          </w:p>
        </w:tc>
        <w:tc>
          <w:tcPr>
            <w:tcW w:w="1859" w:type="pct"/>
            <w:gridSpan w:val="13"/>
            <w:tcBorders>
              <w:bottom w:val="dotted" w:sz="4" w:space="0" w:color="auto"/>
            </w:tcBorders>
            <w:vAlign w:val="bottom"/>
          </w:tcPr>
          <w:p w:rsidR="00851947" w:rsidRPr="002B489A" w:rsidRDefault="00851947" w:rsidP="00BE0C5B">
            <w:pPr>
              <w:spacing w:before="120"/>
              <w:ind w:left="56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6" w:type="pct"/>
            <w:vAlign w:val="bottom"/>
          </w:tcPr>
          <w:p w:rsidR="00851947" w:rsidRPr="002B489A" w:rsidRDefault="00A06D31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71</w:t>
            </w:r>
          </w:p>
        </w:tc>
      </w:tr>
      <w:tr w:rsidR="002A7677" w:rsidRPr="002B489A" w:rsidTr="00BC3256">
        <w:tc>
          <w:tcPr>
            <w:tcW w:w="1324" w:type="pct"/>
            <w:gridSpan w:val="7"/>
            <w:vAlign w:val="bottom"/>
          </w:tcPr>
          <w:p w:rsidR="00851947" w:rsidRPr="002B489A" w:rsidRDefault="00851947" w:rsidP="00BE0C5B">
            <w:pPr>
              <w:spacing w:before="120"/>
              <w:ind w:right="-57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  <w:lang w:val="en-US"/>
              </w:rPr>
              <w:t>III</w:t>
            </w:r>
            <w:r w:rsidRPr="002B489A">
              <w:rPr>
                <w:rFonts w:ascii="Arial" w:hAnsi="Arial" w:cs="Arial"/>
                <w:color w:val="282A2E"/>
                <w:sz w:val="22"/>
              </w:rPr>
              <w:t>. СОЦИАЛЬНАЯ СФЕРА</w:t>
            </w:r>
          </w:p>
        </w:tc>
        <w:tc>
          <w:tcPr>
            <w:tcW w:w="3460" w:type="pct"/>
            <w:gridSpan w:val="36"/>
            <w:tcBorders>
              <w:bottom w:val="dotted" w:sz="6" w:space="0" w:color="auto"/>
            </w:tcBorders>
            <w:vAlign w:val="bottom"/>
          </w:tcPr>
          <w:p w:rsidR="00851947" w:rsidRPr="002B489A" w:rsidRDefault="00851947" w:rsidP="00BE0C5B">
            <w:pPr>
              <w:spacing w:before="120"/>
              <w:ind w:left="-5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6" w:type="pct"/>
            <w:vAlign w:val="bottom"/>
          </w:tcPr>
          <w:p w:rsidR="00851947" w:rsidRPr="002B489A" w:rsidRDefault="00A06D31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77</w:t>
            </w:r>
          </w:p>
        </w:tc>
      </w:tr>
      <w:tr w:rsidR="001D2DDD" w:rsidRPr="002B489A" w:rsidTr="00BC3256">
        <w:tc>
          <w:tcPr>
            <w:tcW w:w="1923" w:type="pct"/>
            <w:gridSpan w:val="14"/>
            <w:vAlign w:val="bottom"/>
          </w:tcPr>
          <w:p w:rsidR="00851947" w:rsidRPr="002B489A" w:rsidRDefault="00851947" w:rsidP="00BE0C5B">
            <w:pPr>
              <w:spacing w:before="120"/>
              <w:ind w:left="284" w:right="-57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1. УРОВЕНЬ ЖИЗНИ НАСЕЛЕНИЯ</w:t>
            </w:r>
          </w:p>
        </w:tc>
        <w:tc>
          <w:tcPr>
            <w:tcW w:w="2861" w:type="pct"/>
            <w:gridSpan w:val="29"/>
            <w:tcBorders>
              <w:bottom w:val="dotted" w:sz="6" w:space="0" w:color="auto"/>
            </w:tcBorders>
            <w:vAlign w:val="bottom"/>
          </w:tcPr>
          <w:p w:rsidR="00851947" w:rsidRPr="002B489A" w:rsidRDefault="00851947" w:rsidP="00BE0C5B">
            <w:pPr>
              <w:spacing w:before="120"/>
              <w:ind w:left="-5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6" w:type="pct"/>
            <w:vAlign w:val="bottom"/>
          </w:tcPr>
          <w:p w:rsidR="00851947" w:rsidRPr="002B489A" w:rsidRDefault="00A06D31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77</w:t>
            </w:r>
          </w:p>
        </w:tc>
      </w:tr>
      <w:tr w:rsidR="002A7677" w:rsidRPr="002B489A" w:rsidTr="00BC3256">
        <w:tc>
          <w:tcPr>
            <w:tcW w:w="1583" w:type="pct"/>
            <w:gridSpan w:val="9"/>
            <w:vAlign w:val="bottom"/>
          </w:tcPr>
          <w:p w:rsidR="00851947" w:rsidRPr="002B489A" w:rsidRDefault="00851947" w:rsidP="00BE0C5B">
            <w:pPr>
              <w:spacing w:before="120"/>
              <w:ind w:left="482" w:right="-57" w:hanging="56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1.1. ДЕНЕЖНЫЕ ДОХОДЫ</w:t>
            </w:r>
          </w:p>
        </w:tc>
        <w:tc>
          <w:tcPr>
            <w:tcW w:w="3201" w:type="pct"/>
            <w:gridSpan w:val="34"/>
            <w:tcBorders>
              <w:bottom w:val="dotted" w:sz="6" w:space="0" w:color="auto"/>
            </w:tcBorders>
            <w:vAlign w:val="bottom"/>
          </w:tcPr>
          <w:p w:rsidR="00851947" w:rsidRPr="002B489A" w:rsidRDefault="00851947" w:rsidP="00BE0C5B">
            <w:pPr>
              <w:spacing w:before="120"/>
              <w:ind w:left="482" w:right="-57" w:hanging="198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6" w:type="pct"/>
            <w:vAlign w:val="bottom"/>
          </w:tcPr>
          <w:p w:rsidR="00851947" w:rsidRPr="002B489A" w:rsidRDefault="00A06D31" w:rsidP="00BE0C5B">
            <w:pPr>
              <w:spacing w:before="120"/>
              <w:ind w:left="-57" w:right="-57" w:hanging="198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77</w:t>
            </w:r>
          </w:p>
        </w:tc>
      </w:tr>
      <w:tr w:rsidR="001D2DDD" w:rsidRPr="002B489A" w:rsidTr="00BC3256">
        <w:tc>
          <w:tcPr>
            <w:tcW w:w="2764" w:type="pct"/>
            <w:gridSpan w:val="29"/>
            <w:vAlign w:val="bottom"/>
          </w:tcPr>
          <w:p w:rsidR="00E05969" w:rsidRPr="002B489A" w:rsidRDefault="00E05969" w:rsidP="00E05969">
            <w:pPr>
              <w:spacing w:before="120"/>
              <w:ind w:left="567" w:right="-113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1.1.</w:t>
            </w:r>
            <w:r>
              <w:rPr>
                <w:rFonts w:ascii="Arial" w:hAnsi="Arial" w:cs="Arial"/>
                <w:color w:val="282A2E"/>
                <w:sz w:val="22"/>
              </w:rPr>
              <w:t>1</w:t>
            </w:r>
            <w:r w:rsidRPr="002B489A">
              <w:rPr>
                <w:rFonts w:ascii="Arial" w:hAnsi="Arial" w:cs="Arial"/>
                <w:color w:val="282A2E"/>
                <w:sz w:val="22"/>
              </w:rPr>
              <w:t xml:space="preserve">. </w:t>
            </w:r>
            <w:r>
              <w:rPr>
                <w:rFonts w:ascii="Arial" w:hAnsi="Arial" w:cs="Arial"/>
                <w:color w:val="282A2E"/>
                <w:sz w:val="22"/>
              </w:rPr>
              <w:t>Реальные располагаемые денежные доходы</w:t>
            </w:r>
          </w:p>
        </w:tc>
        <w:tc>
          <w:tcPr>
            <w:tcW w:w="2020" w:type="pct"/>
            <w:gridSpan w:val="14"/>
            <w:tcBorders>
              <w:bottom w:val="dotted" w:sz="6" w:space="0" w:color="auto"/>
            </w:tcBorders>
            <w:vAlign w:val="bottom"/>
          </w:tcPr>
          <w:p w:rsidR="00E05969" w:rsidRPr="002B489A" w:rsidRDefault="00E05969" w:rsidP="00E039A0">
            <w:pPr>
              <w:spacing w:before="120"/>
              <w:ind w:left="426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6" w:type="pct"/>
            <w:vAlign w:val="bottom"/>
          </w:tcPr>
          <w:p w:rsidR="00E05969" w:rsidRPr="002B489A" w:rsidRDefault="00A06D31" w:rsidP="00E039A0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77</w:t>
            </w:r>
          </w:p>
        </w:tc>
      </w:tr>
      <w:tr w:rsidR="002A7677" w:rsidRPr="002B489A" w:rsidTr="00BC3256">
        <w:tc>
          <w:tcPr>
            <w:tcW w:w="4060" w:type="pct"/>
            <w:gridSpan w:val="41"/>
            <w:vAlign w:val="bottom"/>
          </w:tcPr>
          <w:p w:rsidR="00735094" w:rsidRPr="002B489A" w:rsidRDefault="00735094" w:rsidP="00E05969">
            <w:pPr>
              <w:spacing w:before="120"/>
              <w:ind w:left="567" w:right="-113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1.1.</w:t>
            </w:r>
            <w:r w:rsidR="00E05969">
              <w:rPr>
                <w:rFonts w:ascii="Arial" w:hAnsi="Arial" w:cs="Arial"/>
                <w:color w:val="282A2E"/>
                <w:sz w:val="22"/>
              </w:rPr>
              <w:t>2</w:t>
            </w:r>
            <w:r w:rsidRPr="002B489A">
              <w:rPr>
                <w:rFonts w:ascii="Arial" w:hAnsi="Arial" w:cs="Arial"/>
                <w:color w:val="282A2E"/>
                <w:sz w:val="22"/>
              </w:rPr>
              <w:t>. Заработная плата (включая организации малого предпринимательства)</w:t>
            </w:r>
          </w:p>
        </w:tc>
        <w:tc>
          <w:tcPr>
            <w:tcW w:w="724" w:type="pct"/>
            <w:gridSpan w:val="2"/>
            <w:tcBorders>
              <w:bottom w:val="dotted" w:sz="6" w:space="0" w:color="auto"/>
            </w:tcBorders>
            <w:vAlign w:val="bottom"/>
          </w:tcPr>
          <w:p w:rsidR="00735094" w:rsidRPr="002B489A" w:rsidRDefault="00735094" w:rsidP="00BE0C5B">
            <w:pPr>
              <w:spacing w:before="120"/>
              <w:ind w:left="426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6" w:type="pct"/>
            <w:vAlign w:val="bottom"/>
          </w:tcPr>
          <w:p w:rsidR="00735094" w:rsidRPr="002B489A" w:rsidRDefault="00A06D31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78</w:t>
            </w:r>
          </w:p>
        </w:tc>
      </w:tr>
      <w:tr w:rsidR="00C15CE9" w:rsidRPr="002B489A" w:rsidTr="00C15CE9">
        <w:tc>
          <w:tcPr>
            <w:tcW w:w="2599" w:type="pct"/>
            <w:gridSpan w:val="26"/>
            <w:vAlign w:val="bottom"/>
          </w:tcPr>
          <w:p w:rsidR="00C15CE9" w:rsidRPr="002B489A" w:rsidRDefault="00C15CE9" w:rsidP="00C15CE9">
            <w:pPr>
              <w:spacing w:before="120"/>
              <w:ind w:left="482" w:right="-57" w:hanging="56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1.</w:t>
            </w:r>
            <w:r>
              <w:rPr>
                <w:rFonts w:ascii="Arial" w:hAnsi="Arial" w:cs="Arial"/>
                <w:color w:val="282A2E"/>
                <w:sz w:val="22"/>
              </w:rPr>
              <w:t>2</w:t>
            </w:r>
            <w:r w:rsidRPr="002B489A">
              <w:rPr>
                <w:rFonts w:ascii="Arial" w:hAnsi="Arial" w:cs="Arial"/>
                <w:color w:val="282A2E"/>
                <w:sz w:val="22"/>
              </w:rPr>
              <w:t xml:space="preserve">. </w:t>
            </w:r>
            <w:r>
              <w:rPr>
                <w:rFonts w:ascii="Arial" w:hAnsi="Arial" w:cs="Arial"/>
                <w:color w:val="282A2E"/>
                <w:sz w:val="22"/>
              </w:rPr>
              <w:t xml:space="preserve">ИСПОЛЬЗОВАНИЕ </w:t>
            </w:r>
            <w:r w:rsidRPr="002B489A">
              <w:rPr>
                <w:rFonts w:ascii="Arial" w:hAnsi="Arial" w:cs="Arial"/>
                <w:color w:val="282A2E"/>
                <w:sz w:val="22"/>
              </w:rPr>
              <w:t>ДЕНЕЖНЫ</w:t>
            </w:r>
            <w:r>
              <w:rPr>
                <w:rFonts w:ascii="Arial" w:hAnsi="Arial" w:cs="Arial"/>
                <w:color w:val="282A2E"/>
                <w:sz w:val="22"/>
              </w:rPr>
              <w:t>Х</w:t>
            </w:r>
            <w:r w:rsidRPr="002B489A">
              <w:rPr>
                <w:rFonts w:ascii="Arial" w:hAnsi="Arial" w:cs="Arial"/>
                <w:color w:val="282A2E"/>
                <w:sz w:val="22"/>
              </w:rPr>
              <w:t xml:space="preserve"> ДОХОД</w:t>
            </w:r>
            <w:r>
              <w:rPr>
                <w:rFonts w:ascii="Arial" w:hAnsi="Arial" w:cs="Arial"/>
                <w:color w:val="282A2E"/>
                <w:sz w:val="22"/>
              </w:rPr>
              <w:t>ОВ</w:t>
            </w:r>
          </w:p>
        </w:tc>
        <w:tc>
          <w:tcPr>
            <w:tcW w:w="2185" w:type="pct"/>
            <w:gridSpan w:val="17"/>
            <w:tcBorders>
              <w:bottom w:val="dotted" w:sz="6" w:space="0" w:color="auto"/>
            </w:tcBorders>
            <w:vAlign w:val="bottom"/>
          </w:tcPr>
          <w:p w:rsidR="00C15CE9" w:rsidRPr="002B489A" w:rsidRDefault="00C15CE9" w:rsidP="002F56F4">
            <w:pPr>
              <w:spacing w:before="120"/>
              <w:ind w:left="482" w:right="-57" w:hanging="198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6" w:type="pct"/>
            <w:vAlign w:val="bottom"/>
          </w:tcPr>
          <w:p w:rsidR="00C15CE9" w:rsidRPr="002B489A" w:rsidRDefault="00C15CE9" w:rsidP="002F56F4">
            <w:pPr>
              <w:spacing w:before="120"/>
              <w:ind w:left="-57" w:right="-57" w:hanging="198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82</w:t>
            </w:r>
          </w:p>
        </w:tc>
      </w:tr>
      <w:tr w:rsidR="001D2DDD" w:rsidRPr="002B489A" w:rsidTr="00BC3256">
        <w:tc>
          <w:tcPr>
            <w:tcW w:w="1923" w:type="pct"/>
            <w:gridSpan w:val="14"/>
            <w:vAlign w:val="bottom"/>
          </w:tcPr>
          <w:p w:rsidR="00851947" w:rsidRPr="002B489A" w:rsidRDefault="00851947" w:rsidP="00BE0C5B">
            <w:pPr>
              <w:spacing w:before="120"/>
              <w:ind w:left="482" w:right="-57" w:hanging="198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2. ЗАНЯТОСТЬ И БЕЗРАБОТИЦА</w:t>
            </w:r>
          </w:p>
        </w:tc>
        <w:tc>
          <w:tcPr>
            <w:tcW w:w="2861" w:type="pct"/>
            <w:gridSpan w:val="29"/>
            <w:tcBorders>
              <w:bottom w:val="dotted" w:sz="6" w:space="0" w:color="auto"/>
            </w:tcBorders>
            <w:vAlign w:val="bottom"/>
          </w:tcPr>
          <w:p w:rsidR="00851947" w:rsidRPr="002B489A" w:rsidRDefault="00851947" w:rsidP="00BE0C5B">
            <w:pPr>
              <w:spacing w:before="120"/>
              <w:ind w:left="482" w:right="-57" w:hanging="198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6" w:type="pct"/>
            <w:vAlign w:val="bottom"/>
          </w:tcPr>
          <w:p w:rsidR="00851947" w:rsidRPr="002B489A" w:rsidRDefault="00C15CE9" w:rsidP="00BE0C5B">
            <w:pPr>
              <w:spacing w:before="120"/>
              <w:ind w:left="-57" w:right="-57" w:hanging="198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85</w:t>
            </w:r>
          </w:p>
        </w:tc>
      </w:tr>
      <w:tr w:rsidR="002B489A" w:rsidRPr="002B489A" w:rsidTr="00BC3256">
        <w:tc>
          <w:tcPr>
            <w:tcW w:w="4784" w:type="pct"/>
            <w:gridSpan w:val="43"/>
            <w:vAlign w:val="bottom"/>
          </w:tcPr>
          <w:p w:rsidR="00851947" w:rsidRPr="002B489A" w:rsidRDefault="00851947" w:rsidP="00BE0C5B">
            <w:pPr>
              <w:spacing w:before="120"/>
              <w:ind w:left="426" w:right="-57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 xml:space="preserve">2.1. </w:t>
            </w:r>
            <w:proofErr w:type="gramStart"/>
            <w:r w:rsidRPr="002B489A">
              <w:rPr>
                <w:rFonts w:ascii="Arial" w:hAnsi="Arial" w:cs="Arial"/>
                <w:color w:val="282A2E"/>
                <w:sz w:val="22"/>
              </w:rPr>
              <w:t xml:space="preserve">ЧИСЛЕННОСТЬ РАБОТНИКОВ ОРГАНИЗАЦИЙ (БЕЗ СУБЪЕКТОВ </w:t>
            </w:r>
            <w:proofErr w:type="gramEnd"/>
          </w:p>
        </w:tc>
        <w:tc>
          <w:tcPr>
            <w:tcW w:w="216" w:type="pct"/>
            <w:vAlign w:val="bottom"/>
          </w:tcPr>
          <w:p w:rsidR="00851947" w:rsidRPr="002B489A" w:rsidRDefault="00851947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</w:p>
        </w:tc>
      </w:tr>
      <w:tr w:rsidR="002A7677" w:rsidRPr="002B489A" w:rsidTr="00BC3256">
        <w:tc>
          <w:tcPr>
            <w:tcW w:w="2401" w:type="pct"/>
            <w:gridSpan w:val="22"/>
            <w:vAlign w:val="bottom"/>
          </w:tcPr>
          <w:p w:rsidR="00851947" w:rsidRPr="002B489A" w:rsidRDefault="00851947" w:rsidP="00BE0C5B">
            <w:pPr>
              <w:ind w:left="879" w:right="-113" w:hanging="454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 xml:space="preserve">        </w:t>
            </w:r>
            <w:proofErr w:type="gramStart"/>
            <w:r w:rsidRPr="002B489A">
              <w:rPr>
                <w:rFonts w:ascii="Arial" w:hAnsi="Arial" w:cs="Arial"/>
                <w:color w:val="282A2E"/>
                <w:sz w:val="22"/>
              </w:rPr>
              <w:t>МАЛОГО ПРЕДПРИНИМАТЕЛЬСТВА)</w:t>
            </w:r>
            <w:proofErr w:type="gramEnd"/>
          </w:p>
        </w:tc>
        <w:tc>
          <w:tcPr>
            <w:tcW w:w="2382" w:type="pct"/>
            <w:gridSpan w:val="21"/>
            <w:tcBorders>
              <w:bottom w:val="dotted" w:sz="6" w:space="0" w:color="auto"/>
            </w:tcBorders>
            <w:vAlign w:val="bottom"/>
          </w:tcPr>
          <w:p w:rsidR="00851947" w:rsidRPr="002B489A" w:rsidRDefault="00851947" w:rsidP="00BE0C5B">
            <w:pPr>
              <w:ind w:left="-57" w:right="-57"/>
              <w:jc w:val="right"/>
              <w:rPr>
                <w:rFonts w:ascii="Arial" w:hAnsi="Arial" w:cs="Arial"/>
                <w:color w:val="282A2E"/>
                <w:sz w:val="22"/>
                <w:lang w:val="en-US"/>
              </w:rPr>
            </w:pPr>
          </w:p>
        </w:tc>
        <w:tc>
          <w:tcPr>
            <w:tcW w:w="216" w:type="pct"/>
            <w:vAlign w:val="bottom"/>
          </w:tcPr>
          <w:p w:rsidR="00851947" w:rsidRPr="002B489A" w:rsidRDefault="00C15CE9" w:rsidP="00BE0C5B">
            <w:pPr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85</w:t>
            </w:r>
          </w:p>
        </w:tc>
      </w:tr>
      <w:tr w:rsidR="001D2DDD" w:rsidRPr="002B489A" w:rsidTr="00BC3256">
        <w:tc>
          <w:tcPr>
            <w:tcW w:w="3410" w:type="pct"/>
            <w:gridSpan w:val="38"/>
            <w:vAlign w:val="bottom"/>
          </w:tcPr>
          <w:p w:rsidR="00E05969" w:rsidRPr="002B489A" w:rsidRDefault="00E05969" w:rsidP="00E05969">
            <w:pPr>
              <w:spacing w:before="120"/>
              <w:ind w:left="425" w:right="-113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2.</w:t>
            </w:r>
            <w:r>
              <w:rPr>
                <w:rFonts w:ascii="Arial" w:hAnsi="Arial" w:cs="Arial"/>
                <w:color w:val="282A2E"/>
                <w:sz w:val="22"/>
              </w:rPr>
              <w:t>2</w:t>
            </w:r>
            <w:r w:rsidRPr="002B489A">
              <w:rPr>
                <w:rFonts w:ascii="Arial" w:hAnsi="Arial" w:cs="Arial"/>
                <w:color w:val="282A2E"/>
                <w:sz w:val="22"/>
              </w:rPr>
              <w:t xml:space="preserve">. </w:t>
            </w:r>
            <w:r>
              <w:rPr>
                <w:rFonts w:ascii="Arial" w:hAnsi="Arial" w:cs="Arial"/>
                <w:color w:val="282A2E"/>
                <w:sz w:val="22"/>
              </w:rPr>
              <w:t>ИСПОЛЬЗОВАНИЕ РАБОЧЕГО ВРЕМЕНИ</w:t>
            </w:r>
            <w:r w:rsidR="00907A34">
              <w:rPr>
                <w:rFonts w:ascii="Arial" w:hAnsi="Arial" w:cs="Arial"/>
                <w:color w:val="282A2E"/>
                <w:sz w:val="22"/>
              </w:rPr>
              <w:t xml:space="preserve"> </w:t>
            </w:r>
            <w:r w:rsidRPr="002B489A">
              <w:rPr>
                <w:rFonts w:ascii="Arial" w:hAnsi="Arial" w:cs="Arial"/>
                <w:color w:val="282A2E"/>
                <w:sz w:val="22"/>
              </w:rPr>
              <w:t>(БЕЗ СУБЪЕКТОВ</w:t>
            </w:r>
          </w:p>
        </w:tc>
        <w:tc>
          <w:tcPr>
            <w:tcW w:w="1374" w:type="pct"/>
            <w:gridSpan w:val="5"/>
            <w:tcBorders>
              <w:bottom w:val="dotted" w:sz="6" w:space="0" w:color="auto"/>
            </w:tcBorders>
            <w:vAlign w:val="bottom"/>
          </w:tcPr>
          <w:p w:rsidR="00E05969" w:rsidRPr="002B489A" w:rsidRDefault="00E05969" w:rsidP="00E039A0">
            <w:pPr>
              <w:spacing w:before="120"/>
              <w:ind w:left="-5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6" w:type="pct"/>
            <w:vAlign w:val="bottom"/>
          </w:tcPr>
          <w:p w:rsidR="00E05969" w:rsidRPr="002B489A" w:rsidRDefault="00E05969" w:rsidP="00E039A0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</w:p>
        </w:tc>
      </w:tr>
      <w:tr w:rsidR="001D2DDD" w:rsidRPr="002B489A" w:rsidTr="00BC3256">
        <w:tc>
          <w:tcPr>
            <w:tcW w:w="2468" w:type="pct"/>
            <w:gridSpan w:val="23"/>
            <w:vAlign w:val="bottom"/>
          </w:tcPr>
          <w:p w:rsidR="00E05969" w:rsidRPr="002B489A" w:rsidRDefault="00E05969" w:rsidP="00E039A0">
            <w:pPr>
              <w:ind w:left="879" w:right="-113" w:hanging="454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 xml:space="preserve">        </w:t>
            </w:r>
            <w:proofErr w:type="gramStart"/>
            <w:r w:rsidRPr="002B489A">
              <w:rPr>
                <w:rFonts w:ascii="Arial" w:hAnsi="Arial" w:cs="Arial"/>
                <w:color w:val="282A2E"/>
                <w:sz w:val="22"/>
              </w:rPr>
              <w:t>МАЛОГО ПРЕДПРИНИМАТЕЛЬСТВА)</w:t>
            </w:r>
            <w:proofErr w:type="gramEnd"/>
          </w:p>
        </w:tc>
        <w:tc>
          <w:tcPr>
            <w:tcW w:w="2316" w:type="pct"/>
            <w:gridSpan w:val="20"/>
            <w:tcBorders>
              <w:bottom w:val="dotted" w:sz="6" w:space="0" w:color="auto"/>
            </w:tcBorders>
            <w:vAlign w:val="bottom"/>
          </w:tcPr>
          <w:p w:rsidR="00E05969" w:rsidRPr="002B489A" w:rsidRDefault="00E05969" w:rsidP="00E039A0">
            <w:pPr>
              <w:ind w:left="-57" w:right="-57"/>
              <w:jc w:val="right"/>
              <w:rPr>
                <w:rFonts w:ascii="Arial" w:hAnsi="Arial" w:cs="Arial"/>
                <w:color w:val="282A2E"/>
                <w:sz w:val="22"/>
                <w:lang w:val="en-US"/>
              </w:rPr>
            </w:pPr>
          </w:p>
        </w:tc>
        <w:tc>
          <w:tcPr>
            <w:tcW w:w="216" w:type="pct"/>
            <w:vAlign w:val="bottom"/>
          </w:tcPr>
          <w:p w:rsidR="00E05969" w:rsidRPr="002B489A" w:rsidRDefault="00C15CE9" w:rsidP="00E039A0">
            <w:pPr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87</w:t>
            </w:r>
          </w:p>
        </w:tc>
      </w:tr>
      <w:tr w:rsidR="00E05969" w:rsidRPr="002B489A" w:rsidTr="00BC3256">
        <w:tc>
          <w:tcPr>
            <w:tcW w:w="3150" w:type="pct"/>
            <w:gridSpan w:val="34"/>
            <w:vAlign w:val="bottom"/>
          </w:tcPr>
          <w:p w:rsidR="00E05969" w:rsidRPr="002B489A" w:rsidRDefault="00E05969" w:rsidP="00E05969">
            <w:pPr>
              <w:spacing w:before="120"/>
              <w:ind w:left="425" w:right="-113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2.</w:t>
            </w:r>
            <w:r w:rsidR="00F302B6">
              <w:rPr>
                <w:rFonts w:ascii="Arial" w:hAnsi="Arial" w:cs="Arial"/>
                <w:color w:val="282A2E"/>
                <w:sz w:val="22"/>
              </w:rPr>
              <w:t>3</w:t>
            </w:r>
            <w:r w:rsidRPr="002B489A">
              <w:rPr>
                <w:rFonts w:ascii="Arial" w:hAnsi="Arial" w:cs="Arial"/>
                <w:color w:val="282A2E"/>
                <w:sz w:val="22"/>
              </w:rPr>
              <w:t xml:space="preserve">. </w:t>
            </w:r>
            <w:r>
              <w:rPr>
                <w:rFonts w:ascii="Arial" w:hAnsi="Arial" w:cs="Arial"/>
                <w:color w:val="282A2E"/>
                <w:sz w:val="22"/>
              </w:rPr>
              <w:t>НЕПОЛНАЯ ЗАНЯТОСТЬ И ДВИЖЕНИЕ РАБОТНИКОВ</w:t>
            </w:r>
          </w:p>
        </w:tc>
        <w:tc>
          <w:tcPr>
            <w:tcW w:w="1634" w:type="pct"/>
            <w:gridSpan w:val="9"/>
            <w:tcBorders>
              <w:bottom w:val="dotted" w:sz="6" w:space="0" w:color="auto"/>
            </w:tcBorders>
            <w:vAlign w:val="bottom"/>
          </w:tcPr>
          <w:p w:rsidR="00E05969" w:rsidRPr="002B489A" w:rsidRDefault="00E05969" w:rsidP="00E039A0">
            <w:pPr>
              <w:spacing w:before="120"/>
              <w:ind w:left="-5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6" w:type="pct"/>
            <w:vAlign w:val="bottom"/>
          </w:tcPr>
          <w:p w:rsidR="00E05969" w:rsidRPr="002B489A" w:rsidRDefault="00C15CE9" w:rsidP="00E039A0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89</w:t>
            </w:r>
          </w:p>
        </w:tc>
      </w:tr>
      <w:tr w:rsidR="001D2DDD" w:rsidRPr="002B489A" w:rsidTr="00BC3256">
        <w:tc>
          <w:tcPr>
            <w:tcW w:w="1271" w:type="pct"/>
            <w:gridSpan w:val="6"/>
            <w:vAlign w:val="bottom"/>
          </w:tcPr>
          <w:p w:rsidR="002A7677" w:rsidRPr="002B489A" w:rsidRDefault="002A7677" w:rsidP="00F302B6">
            <w:pPr>
              <w:spacing w:before="120"/>
              <w:ind w:left="425" w:right="-113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2.</w:t>
            </w:r>
            <w:r w:rsidR="00F302B6">
              <w:rPr>
                <w:rFonts w:ascii="Arial" w:hAnsi="Arial" w:cs="Arial"/>
                <w:color w:val="282A2E"/>
                <w:sz w:val="22"/>
              </w:rPr>
              <w:t>4</w:t>
            </w:r>
            <w:r w:rsidRPr="002B489A">
              <w:rPr>
                <w:rFonts w:ascii="Arial" w:hAnsi="Arial" w:cs="Arial"/>
                <w:color w:val="282A2E"/>
                <w:sz w:val="22"/>
              </w:rPr>
              <w:t>. БЕЗРАБОТИЦА</w:t>
            </w:r>
          </w:p>
        </w:tc>
        <w:tc>
          <w:tcPr>
            <w:tcW w:w="3513" w:type="pct"/>
            <w:gridSpan w:val="37"/>
            <w:tcBorders>
              <w:bottom w:val="dotted" w:sz="6" w:space="0" w:color="auto"/>
            </w:tcBorders>
            <w:vAlign w:val="bottom"/>
          </w:tcPr>
          <w:p w:rsidR="002A7677" w:rsidRPr="002B489A" w:rsidRDefault="002A7677" w:rsidP="005A60F8">
            <w:pPr>
              <w:spacing w:before="120"/>
              <w:ind w:left="-5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6" w:type="pct"/>
            <w:vAlign w:val="bottom"/>
          </w:tcPr>
          <w:p w:rsidR="002A7677" w:rsidRPr="002B489A" w:rsidRDefault="00C15CE9" w:rsidP="005A60F8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94</w:t>
            </w:r>
          </w:p>
        </w:tc>
      </w:tr>
      <w:tr w:rsidR="002A7677" w:rsidRPr="002B489A" w:rsidTr="00BC3256">
        <w:tc>
          <w:tcPr>
            <w:tcW w:w="2991" w:type="pct"/>
            <w:gridSpan w:val="31"/>
            <w:vAlign w:val="bottom"/>
          </w:tcPr>
          <w:p w:rsidR="00851947" w:rsidRPr="002B489A" w:rsidRDefault="00851947" w:rsidP="00F302B6">
            <w:pPr>
              <w:spacing w:before="120"/>
              <w:ind w:left="425" w:right="-113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2.</w:t>
            </w:r>
            <w:r w:rsidR="00F302B6">
              <w:rPr>
                <w:rFonts w:ascii="Arial" w:hAnsi="Arial" w:cs="Arial"/>
                <w:color w:val="282A2E"/>
                <w:sz w:val="22"/>
              </w:rPr>
              <w:t>5</w:t>
            </w:r>
            <w:r w:rsidRPr="002B489A">
              <w:rPr>
                <w:rFonts w:ascii="Arial" w:hAnsi="Arial" w:cs="Arial"/>
                <w:color w:val="282A2E"/>
                <w:sz w:val="22"/>
              </w:rPr>
              <w:t>. ПОТРЕБНОСТЬ РАБОТОДАТЕЛЕЙ В РАБОТНИКАХ</w:t>
            </w:r>
          </w:p>
        </w:tc>
        <w:tc>
          <w:tcPr>
            <w:tcW w:w="1793" w:type="pct"/>
            <w:gridSpan w:val="12"/>
            <w:tcBorders>
              <w:bottom w:val="dotted" w:sz="6" w:space="0" w:color="auto"/>
            </w:tcBorders>
            <w:vAlign w:val="bottom"/>
          </w:tcPr>
          <w:p w:rsidR="00851947" w:rsidRPr="002B489A" w:rsidRDefault="00851947" w:rsidP="00BE0C5B">
            <w:pPr>
              <w:spacing w:before="120"/>
              <w:ind w:left="-5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6" w:type="pct"/>
            <w:vAlign w:val="bottom"/>
          </w:tcPr>
          <w:p w:rsidR="00851947" w:rsidRPr="002B489A" w:rsidRDefault="00C15CE9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95</w:t>
            </w:r>
          </w:p>
        </w:tc>
      </w:tr>
      <w:tr w:rsidR="001D2DDD" w:rsidRPr="002B489A" w:rsidTr="00BC3256">
        <w:tc>
          <w:tcPr>
            <w:tcW w:w="1158" w:type="pct"/>
            <w:gridSpan w:val="5"/>
            <w:vAlign w:val="bottom"/>
          </w:tcPr>
          <w:p w:rsidR="00851947" w:rsidRPr="002B489A" w:rsidRDefault="00851947" w:rsidP="00F302B6">
            <w:pPr>
              <w:spacing w:before="120"/>
              <w:ind w:left="425" w:right="-113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2.</w:t>
            </w:r>
            <w:r w:rsidR="00F302B6">
              <w:rPr>
                <w:rFonts w:ascii="Arial" w:hAnsi="Arial" w:cs="Arial"/>
                <w:color w:val="282A2E"/>
                <w:sz w:val="22"/>
              </w:rPr>
              <w:t>6</w:t>
            </w:r>
            <w:r w:rsidRPr="002B489A">
              <w:rPr>
                <w:rFonts w:ascii="Arial" w:hAnsi="Arial" w:cs="Arial"/>
                <w:color w:val="282A2E"/>
                <w:sz w:val="22"/>
              </w:rPr>
              <w:t>. ЗАБАСТОВКИ</w:t>
            </w:r>
          </w:p>
        </w:tc>
        <w:tc>
          <w:tcPr>
            <w:tcW w:w="3626" w:type="pct"/>
            <w:gridSpan w:val="38"/>
            <w:tcBorders>
              <w:bottom w:val="dotted" w:sz="6" w:space="0" w:color="auto"/>
            </w:tcBorders>
            <w:vAlign w:val="bottom"/>
          </w:tcPr>
          <w:p w:rsidR="00851947" w:rsidRPr="002B489A" w:rsidRDefault="00851947" w:rsidP="00BE0C5B">
            <w:pPr>
              <w:spacing w:before="120"/>
              <w:ind w:left="-5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6" w:type="pct"/>
            <w:vAlign w:val="bottom"/>
          </w:tcPr>
          <w:p w:rsidR="00851947" w:rsidRPr="002B489A" w:rsidRDefault="00C15CE9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96</w:t>
            </w:r>
          </w:p>
        </w:tc>
      </w:tr>
      <w:tr w:rsidR="001D2DDD" w:rsidRPr="002B489A" w:rsidTr="00BC3256">
        <w:tc>
          <w:tcPr>
            <w:tcW w:w="957" w:type="pct"/>
            <w:gridSpan w:val="3"/>
            <w:vAlign w:val="bottom"/>
          </w:tcPr>
          <w:p w:rsidR="00851947" w:rsidRPr="002B489A" w:rsidRDefault="005A2CD0" w:rsidP="00BE0C5B">
            <w:pPr>
              <w:spacing w:before="120"/>
              <w:ind w:right="-57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  <w:lang w:val="en-US"/>
              </w:rPr>
              <w:t>I</w:t>
            </w:r>
            <w:r w:rsidR="00851947" w:rsidRPr="002B489A">
              <w:rPr>
                <w:rFonts w:ascii="Arial" w:hAnsi="Arial" w:cs="Arial"/>
                <w:color w:val="282A2E"/>
                <w:sz w:val="22"/>
                <w:lang w:val="en-US"/>
              </w:rPr>
              <w:t>V</w:t>
            </w:r>
            <w:r w:rsidR="00851947" w:rsidRPr="002B489A">
              <w:rPr>
                <w:rFonts w:ascii="Arial" w:hAnsi="Arial" w:cs="Arial"/>
                <w:color w:val="282A2E"/>
                <w:sz w:val="22"/>
              </w:rPr>
              <w:t>. ДЕМОГРАФИЯ</w:t>
            </w:r>
          </w:p>
        </w:tc>
        <w:tc>
          <w:tcPr>
            <w:tcW w:w="3827" w:type="pct"/>
            <w:gridSpan w:val="40"/>
            <w:tcBorders>
              <w:bottom w:val="dotted" w:sz="6" w:space="0" w:color="auto"/>
            </w:tcBorders>
            <w:vAlign w:val="bottom"/>
          </w:tcPr>
          <w:p w:rsidR="00851947" w:rsidRPr="002B489A" w:rsidRDefault="00851947" w:rsidP="00BE0C5B">
            <w:pPr>
              <w:spacing w:before="120"/>
              <w:ind w:left="-5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6" w:type="pct"/>
            <w:vAlign w:val="bottom"/>
          </w:tcPr>
          <w:p w:rsidR="00851947" w:rsidRPr="002B489A" w:rsidRDefault="00C15CE9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97</w:t>
            </w:r>
          </w:p>
        </w:tc>
      </w:tr>
      <w:tr w:rsidR="001D2DDD" w:rsidRPr="002B489A" w:rsidTr="00BC3256">
        <w:tc>
          <w:tcPr>
            <w:tcW w:w="816" w:type="pct"/>
            <w:gridSpan w:val="2"/>
            <w:vAlign w:val="bottom"/>
          </w:tcPr>
          <w:p w:rsidR="00851947" w:rsidRPr="002B489A" w:rsidRDefault="00851947" w:rsidP="00BE0C5B">
            <w:pPr>
              <w:spacing w:before="120"/>
              <w:ind w:right="-57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 xml:space="preserve">ПРИЛОЖЕНИЕ </w:t>
            </w:r>
          </w:p>
        </w:tc>
        <w:tc>
          <w:tcPr>
            <w:tcW w:w="3968" w:type="pct"/>
            <w:gridSpan w:val="41"/>
            <w:tcBorders>
              <w:bottom w:val="dotted" w:sz="6" w:space="0" w:color="auto"/>
            </w:tcBorders>
            <w:vAlign w:val="bottom"/>
          </w:tcPr>
          <w:p w:rsidR="00851947" w:rsidRPr="002B489A" w:rsidRDefault="00851947" w:rsidP="00BE0C5B">
            <w:pPr>
              <w:spacing w:before="120"/>
              <w:ind w:left="-5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16" w:type="pct"/>
            <w:vAlign w:val="bottom"/>
          </w:tcPr>
          <w:p w:rsidR="00851947" w:rsidRPr="002B489A" w:rsidRDefault="00C15CE9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98</w:t>
            </w:r>
            <w:bookmarkStart w:id="0" w:name="_GoBack"/>
            <w:bookmarkEnd w:id="0"/>
          </w:p>
        </w:tc>
      </w:tr>
    </w:tbl>
    <w:p w:rsidR="00DC5857" w:rsidRPr="002B489A" w:rsidRDefault="00DC5857" w:rsidP="00BE0C5B">
      <w:pPr>
        <w:spacing w:after="160" w:line="259" w:lineRule="auto"/>
        <w:rPr>
          <w:rFonts w:ascii="Arial" w:hAnsi="Arial" w:cs="Arial"/>
          <w:color w:val="282A2E"/>
          <w:sz w:val="22"/>
        </w:rPr>
      </w:pPr>
    </w:p>
    <w:p w:rsidR="00C3501F" w:rsidRPr="002B489A" w:rsidRDefault="00C3501F" w:rsidP="00BE0C5B">
      <w:pPr>
        <w:spacing w:after="160" w:line="259" w:lineRule="auto"/>
        <w:jc w:val="center"/>
        <w:rPr>
          <w:rFonts w:ascii="Arial" w:hAnsi="Arial" w:cs="Arial"/>
          <w:color w:val="282A2E"/>
          <w:sz w:val="22"/>
        </w:rPr>
      </w:pPr>
    </w:p>
    <w:p w:rsidR="00153F74" w:rsidRPr="002B489A" w:rsidRDefault="00153F74" w:rsidP="00BE0C5B">
      <w:pPr>
        <w:spacing w:after="160" w:line="259" w:lineRule="auto"/>
        <w:ind w:left="567"/>
        <w:rPr>
          <w:rFonts w:ascii="Arial" w:hAnsi="Arial" w:cs="Arial"/>
          <w:color w:val="282A2E"/>
          <w:sz w:val="22"/>
        </w:rPr>
      </w:pPr>
      <w:r w:rsidRPr="002B489A">
        <w:rPr>
          <w:rFonts w:ascii="Arial" w:hAnsi="Arial" w:cs="Arial"/>
          <w:color w:val="282A2E"/>
          <w:sz w:val="22"/>
        </w:rPr>
        <w:t>Условные обозначения:</w:t>
      </w:r>
    </w:p>
    <w:p w:rsidR="00153F74" w:rsidRPr="002B489A" w:rsidRDefault="00153F74" w:rsidP="00BE0C5B">
      <w:pPr>
        <w:spacing w:after="160" w:line="259" w:lineRule="auto"/>
        <w:ind w:firstLine="567"/>
        <w:rPr>
          <w:rFonts w:ascii="Arial" w:hAnsi="Arial" w:cs="Arial"/>
          <w:color w:val="282A2E"/>
          <w:sz w:val="22"/>
        </w:rPr>
      </w:pPr>
      <w:r w:rsidRPr="002B489A">
        <w:rPr>
          <w:rFonts w:ascii="Arial" w:hAnsi="Arial" w:cs="Arial"/>
          <w:color w:val="282A2E"/>
          <w:sz w:val="22"/>
        </w:rPr>
        <w:t xml:space="preserve">-   </w:t>
      </w:r>
      <w:r w:rsidR="001A3E00" w:rsidRPr="002B489A">
        <w:rPr>
          <w:rFonts w:ascii="Arial" w:hAnsi="Arial" w:cs="Arial"/>
          <w:color w:val="282A2E"/>
          <w:sz w:val="22"/>
        </w:rPr>
        <w:t xml:space="preserve">   </w:t>
      </w:r>
      <w:r w:rsidRPr="002B489A">
        <w:rPr>
          <w:rFonts w:ascii="Arial" w:hAnsi="Arial" w:cs="Arial"/>
          <w:color w:val="282A2E"/>
          <w:sz w:val="22"/>
        </w:rPr>
        <w:t>явление отсутствует;</w:t>
      </w:r>
    </w:p>
    <w:p w:rsidR="00153F74" w:rsidRPr="002B489A" w:rsidRDefault="00153F74" w:rsidP="00BE0C5B">
      <w:pPr>
        <w:spacing w:after="160" w:line="259" w:lineRule="auto"/>
        <w:ind w:firstLine="567"/>
        <w:rPr>
          <w:rFonts w:ascii="Arial" w:hAnsi="Arial" w:cs="Arial"/>
          <w:color w:val="282A2E"/>
          <w:sz w:val="22"/>
        </w:rPr>
      </w:pPr>
      <w:r w:rsidRPr="002B489A">
        <w:rPr>
          <w:rFonts w:ascii="Arial" w:hAnsi="Arial" w:cs="Arial"/>
          <w:color w:val="282A2E"/>
          <w:sz w:val="22"/>
        </w:rPr>
        <w:t>…   данных не имеется;</w:t>
      </w:r>
    </w:p>
    <w:p w:rsidR="00153F74" w:rsidRPr="002B489A" w:rsidRDefault="00153F74" w:rsidP="00BE0C5B">
      <w:pPr>
        <w:spacing w:after="160" w:line="259" w:lineRule="auto"/>
        <w:ind w:firstLine="567"/>
        <w:rPr>
          <w:rFonts w:ascii="Arial" w:hAnsi="Arial" w:cs="Arial"/>
          <w:color w:val="282A2E"/>
          <w:sz w:val="22"/>
        </w:rPr>
      </w:pPr>
      <w:r w:rsidRPr="002B489A">
        <w:rPr>
          <w:rFonts w:ascii="Arial" w:hAnsi="Arial" w:cs="Arial"/>
          <w:color w:val="282A2E"/>
          <w:sz w:val="22"/>
        </w:rPr>
        <w:t>0,0  небольшая величина;</w:t>
      </w:r>
    </w:p>
    <w:p w:rsidR="00393525" w:rsidRPr="002B489A" w:rsidRDefault="00393525" w:rsidP="00BE0C5B">
      <w:pPr>
        <w:spacing w:after="160" w:line="259" w:lineRule="auto"/>
        <w:ind w:firstLine="567"/>
        <w:jc w:val="both"/>
        <w:rPr>
          <w:rFonts w:ascii="Arial" w:hAnsi="Arial" w:cs="Arial"/>
          <w:bCs/>
          <w:color w:val="282A2E"/>
          <w:spacing w:val="10"/>
          <w:sz w:val="22"/>
        </w:rPr>
      </w:pPr>
      <w:proofErr w:type="gramStart"/>
      <w:r w:rsidRPr="002B489A">
        <w:rPr>
          <w:rFonts w:ascii="Arial" w:hAnsi="Arial" w:cs="Arial"/>
          <w:color w:val="282A2E"/>
          <w:sz w:val="22"/>
        </w:rPr>
        <w:t>к</w:t>
      </w:r>
      <w:proofErr w:type="gramEnd"/>
      <w:r w:rsidRPr="002B489A">
        <w:rPr>
          <w:rFonts w:ascii="Arial" w:hAnsi="Arial" w:cs="Arial"/>
          <w:color w:val="282A2E"/>
          <w:sz w:val="22"/>
        </w:rPr>
        <w:t xml:space="preserve"> - </w:t>
      </w:r>
      <w:proofErr w:type="gramStart"/>
      <w:r w:rsidRPr="002B489A">
        <w:rPr>
          <w:rFonts w:ascii="Arial" w:hAnsi="Arial" w:cs="Arial"/>
          <w:color w:val="282A2E"/>
          <w:sz w:val="22"/>
        </w:rPr>
        <w:t>информация</w:t>
      </w:r>
      <w:proofErr w:type="gramEnd"/>
      <w:r w:rsidRPr="002B489A">
        <w:rPr>
          <w:rFonts w:ascii="Arial" w:hAnsi="Arial" w:cs="Arial"/>
          <w:color w:val="282A2E"/>
          <w:sz w:val="22"/>
        </w:rPr>
        <w:t xml:space="preserve"> не публикуется в целях обеспечения конфиденциальности первичных статистических данных, полученных от организаций, в соответствии с Федеральным законом от 29.11.2007г. № 282-ФЗ «Об официальном статистическом учете и системе государственной статистики в Российской Федерации» (ст.4, п.5; ст.9, п.1).</w:t>
      </w:r>
    </w:p>
    <w:p w:rsidR="00393525" w:rsidRPr="002B489A" w:rsidRDefault="00393525" w:rsidP="00BE0C5B">
      <w:pPr>
        <w:spacing w:after="160" w:line="259" w:lineRule="auto"/>
        <w:jc w:val="both"/>
        <w:rPr>
          <w:rFonts w:ascii="Arial" w:hAnsi="Arial" w:cs="Arial"/>
          <w:color w:val="282A2E"/>
          <w:sz w:val="22"/>
        </w:rPr>
      </w:pPr>
    </w:p>
    <w:sectPr w:rsidR="00393525" w:rsidRPr="002B489A" w:rsidSect="00BE0C5B">
      <w:footerReference w:type="default" r:id="rId8"/>
      <w:pgSz w:w="11906" w:h="16838"/>
      <w:pgMar w:top="1134" w:right="567" w:bottom="1134" w:left="709" w:header="709" w:footer="125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D94" w:rsidRDefault="001C5D94" w:rsidP="00840B6D">
      <w:r>
        <w:separator/>
      </w:r>
    </w:p>
  </w:endnote>
  <w:endnote w:type="continuationSeparator" w:id="0">
    <w:p w:rsidR="001C5D94" w:rsidRDefault="001C5D94" w:rsidP="00840B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38056"/>
      <w:docPartObj>
        <w:docPartGallery w:val="Page Numbers (Bottom of Page)"/>
        <w:docPartUnique/>
      </w:docPartObj>
    </w:sdtPr>
    <w:sdtEndPr>
      <w:rPr>
        <w:rFonts w:ascii="Arial" w:hAnsi="Arial" w:cs="Arial"/>
        <w:color w:val="282A2E"/>
        <w:sz w:val="24"/>
        <w:szCs w:val="24"/>
      </w:rPr>
    </w:sdtEndPr>
    <w:sdtContent>
      <w:p w:rsidR="004F53B5" w:rsidRPr="00BE0C5B" w:rsidRDefault="006F0AC2" w:rsidP="00BE0C5B">
        <w:pPr>
          <w:pStyle w:val="a6"/>
          <w:jc w:val="right"/>
          <w:rPr>
            <w:rFonts w:ascii="Arial" w:hAnsi="Arial" w:cs="Arial"/>
            <w:color w:val="282A2E"/>
            <w:sz w:val="24"/>
            <w:szCs w:val="24"/>
          </w:rPr>
        </w:pPr>
        <w:r w:rsidRPr="00BE0C5B">
          <w:rPr>
            <w:rFonts w:ascii="Arial" w:hAnsi="Arial" w:cs="Arial"/>
            <w:color w:val="282A2E"/>
            <w:sz w:val="24"/>
            <w:szCs w:val="24"/>
          </w:rPr>
          <w:fldChar w:fldCharType="begin"/>
        </w:r>
        <w:r w:rsidR="004F53B5" w:rsidRPr="00BE0C5B">
          <w:rPr>
            <w:rFonts w:ascii="Arial" w:hAnsi="Arial" w:cs="Arial"/>
            <w:color w:val="282A2E"/>
            <w:sz w:val="24"/>
            <w:szCs w:val="24"/>
          </w:rPr>
          <w:instrText xml:space="preserve"> PAGE   \* MERGEFORMAT </w:instrText>
        </w:r>
        <w:r w:rsidRPr="00BE0C5B">
          <w:rPr>
            <w:rFonts w:ascii="Arial" w:hAnsi="Arial" w:cs="Arial"/>
            <w:color w:val="282A2E"/>
            <w:sz w:val="24"/>
            <w:szCs w:val="24"/>
          </w:rPr>
          <w:fldChar w:fldCharType="separate"/>
        </w:r>
        <w:r w:rsidR="00C15CE9">
          <w:rPr>
            <w:rFonts w:ascii="Arial" w:hAnsi="Arial" w:cs="Arial"/>
            <w:noProof/>
            <w:color w:val="282A2E"/>
            <w:sz w:val="24"/>
            <w:szCs w:val="24"/>
          </w:rPr>
          <w:t>4</w:t>
        </w:r>
        <w:r w:rsidRPr="00BE0C5B">
          <w:rPr>
            <w:rFonts w:ascii="Arial" w:hAnsi="Arial" w:cs="Arial"/>
            <w:color w:val="282A2E"/>
            <w:sz w:val="24"/>
            <w:szCs w:val="24"/>
          </w:rPr>
          <w:fldChar w:fldCharType="end"/>
        </w:r>
      </w:p>
    </w:sdtContent>
  </w:sdt>
  <w:p w:rsidR="004F53B5" w:rsidRDefault="004F53B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D94" w:rsidRDefault="001C5D94" w:rsidP="00840B6D">
      <w:r>
        <w:separator/>
      </w:r>
    </w:p>
  </w:footnote>
  <w:footnote w:type="continuationSeparator" w:id="0">
    <w:p w:rsidR="001C5D94" w:rsidRDefault="001C5D94" w:rsidP="00840B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2A5"/>
    <w:rsid w:val="0000618E"/>
    <w:rsid w:val="00014E53"/>
    <w:rsid w:val="00027CF8"/>
    <w:rsid w:val="00031032"/>
    <w:rsid w:val="00034CD8"/>
    <w:rsid w:val="00034DB9"/>
    <w:rsid w:val="00035F1E"/>
    <w:rsid w:val="00041E82"/>
    <w:rsid w:val="00043E4C"/>
    <w:rsid w:val="00045D33"/>
    <w:rsid w:val="000514A1"/>
    <w:rsid w:val="00053C20"/>
    <w:rsid w:val="000641F4"/>
    <w:rsid w:val="000649B1"/>
    <w:rsid w:val="000667B6"/>
    <w:rsid w:val="00071F4C"/>
    <w:rsid w:val="000735BD"/>
    <w:rsid w:val="00077422"/>
    <w:rsid w:val="00090BF3"/>
    <w:rsid w:val="0009229A"/>
    <w:rsid w:val="0009231D"/>
    <w:rsid w:val="000A4498"/>
    <w:rsid w:val="000A5D1C"/>
    <w:rsid w:val="000B2EC1"/>
    <w:rsid w:val="000B3CE5"/>
    <w:rsid w:val="000B6F79"/>
    <w:rsid w:val="000B7313"/>
    <w:rsid w:val="000C4C59"/>
    <w:rsid w:val="000D3661"/>
    <w:rsid w:val="000F1F29"/>
    <w:rsid w:val="000F29D0"/>
    <w:rsid w:val="000F594C"/>
    <w:rsid w:val="00104E32"/>
    <w:rsid w:val="0011096A"/>
    <w:rsid w:val="0011603C"/>
    <w:rsid w:val="00123AC5"/>
    <w:rsid w:val="00126798"/>
    <w:rsid w:val="001278A4"/>
    <w:rsid w:val="00132B9D"/>
    <w:rsid w:val="001349C7"/>
    <w:rsid w:val="00134F8C"/>
    <w:rsid w:val="00137124"/>
    <w:rsid w:val="00141485"/>
    <w:rsid w:val="00151726"/>
    <w:rsid w:val="00153F74"/>
    <w:rsid w:val="001574F8"/>
    <w:rsid w:val="001654F1"/>
    <w:rsid w:val="00166048"/>
    <w:rsid w:val="001666EC"/>
    <w:rsid w:val="0016798E"/>
    <w:rsid w:val="00171DA0"/>
    <w:rsid w:val="00175A2E"/>
    <w:rsid w:val="00180B60"/>
    <w:rsid w:val="00183108"/>
    <w:rsid w:val="001A002F"/>
    <w:rsid w:val="001A0497"/>
    <w:rsid w:val="001A3E00"/>
    <w:rsid w:val="001B0125"/>
    <w:rsid w:val="001B6604"/>
    <w:rsid w:val="001C5D94"/>
    <w:rsid w:val="001D2DDD"/>
    <w:rsid w:val="001E4EC9"/>
    <w:rsid w:val="001E7E54"/>
    <w:rsid w:val="001F795E"/>
    <w:rsid w:val="00203F18"/>
    <w:rsid w:val="0021349E"/>
    <w:rsid w:val="0021675C"/>
    <w:rsid w:val="002309B6"/>
    <w:rsid w:val="00242153"/>
    <w:rsid w:val="00243B5F"/>
    <w:rsid w:val="00247519"/>
    <w:rsid w:val="00257BF0"/>
    <w:rsid w:val="002660D5"/>
    <w:rsid w:val="002775B2"/>
    <w:rsid w:val="00286F3D"/>
    <w:rsid w:val="0029066F"/>
    <w:rsid w:val="00291772"/>
    <w:rsid w:val="0029430B"/>
    <w:rsid w:val="002A55E1"/>
    <w:rsid w:val="002A7677"/>
    <w:rsid w:val="002B489A"/>
    <w:rsid w:val="002C18FD"/>
    <w:rsid w:val="002D41F7"/>
    <w:rsid w:val="002D4F21"/>
    <w:rsid w:val="002F266C"/>
    <w:rsid w:val="00301731"/>
    <w:rsid w:val="003046E2"/>
    <w:rsid w:val="00306DA2"/>
    <w:rsid w:val="003146AC"/>
    <w:rsid w:val="003521CA"/>
    <w:rsid w:val="00357772"/>
    <w:rsid w:val="00364289"/>
    <w:rsid w:val="0038301C"/>
    <w:rsid w:val="00385813"/>
    <w:rsid w:val="00385875"/>
    <w:rsid w:val="00393525"/>
    <w:rsid w:val="00395B03"/>
    <w:rsid w:val="003A129F"/>
    <w:rsid w:val="003A6279"/>
    <w:rsid w:val="003B43E8"/>
    <w:rsid w:val="003B554A"/>
    <w:rsid w:val="003B7639"/>
    <w:rsid w:val="003C1D68"/>
    <w:rsid w:val="003C2224"/>
    <w:rsid w:val="003C3320"/>
    <w:rsid w:val="003D07E5"/>
    <w:rsid w:val="003D336A"/>
    <w:rsid w:val="003E2B61"/>
    <w:rsid w:val="003E2CF4"/>
    <w:rsid w:val="003F78EE"/>
    <w:rsid w:val="00410133"/>
    <w:rsid w:val="00410B8E"/>
    <w:rsid w:val="00415022"/>
    <w:rsid w:val="00424D6A"/>
    <w:rsid w:val="004321D0"/>
    <w:rsid w:val="00436C17"/>
    <w:rsid w:val="00441FE8"/>
    <w:rsid w:val="004502A5"/>
    <w:rsid w:val="00467937"/>
    <w:rsid w:val="00473C72"/>
    <w:rsid w:val="004741CC"/>
    <w:rsid w:val="004946AC"/>
    <w:rsid w:val="004A485E"/>
    <w:rsid w:val="004A715D"/>
    <w:rsid w:val="004B0589"/>
    <w:rsid w:val="004B0F3F"/>
    <w:rsid w:val="004C20E2"/>
    <w:rsid w:val="004C5F8E"/>
    <w:rsid w:val="004C6730"/>
    <w:rsid w:val="004D0B9D"/>
    <w:rsid w:val="004D14BC"/>
    <w:rsid w:val="004D1605"/>
    <w:rsid w:val="004D6F33"/>
    <w:rsid w:val="004E1799"/>
    <w:rsid w:val="004E1E70"/>
    <w:rsid w:val="004F53B5"/>
    <w:rsid w:val="0050476C"/>
    <w:rsid w:val="005051F9"/>
    <w:rsid w:val="00505C12"/>
    <w:rsid w:val="00506A9C"/>
    <w:rsid w:val="005144CC"/>
    <w:rsid w:val="00520BCB"/>
    <w:rsid w:val="0052188A"/>
    <w:rsid w:val="00523B0B"/>
    <w:rsid w:val="005369C5"/>
    <w:rsid w:val="00551E75"/>
    <w:rsid w:val="00554694"/>
    <w:rsid w:val="005560AE"/>
    <w:rsid w:val="00556E71"/>
    <w:rsid w:val="005622B6"/>
    <w:rsid w:val="00565C18"/>
    <w:rsid w:val="00567766"/>
    <w:rsid w:val="00574496"/>
    <w:rsid w:val="005751CF"/>
    <w:rsid w:val="005826DC"/>
    <w:rsid w:val="0058675F"/>
    <w:rsid w:val="00586FF0"/>
    <w:rsid w:val="005952E9"/>
    <w:rsid w:val="005A2CD0"/>
    <w:rsid w:val="005A579E"/>
    <w:rsid w:val="005B4EFA"/>
    <w:rsid w:val="005B5DB6"/>
    <w:rsid w:val="005C35C1"/>
    <w:rsid w:val="005D0E07"/>
    <w:rsid w:val="005F22B1"/>
    <w:rsid w:val="006061C7"/>
    <w:rsid w:val="00615F66"/>
    <w:rsid w:val="0062328B"/>
    <w:rsid w:val="006243BC"/>
    <w:rsid w:val="006249ED"/>
    <w:rsid w:val="00627D35"/>
    <w:rsid w:val="00632F71"/>
    <w:rsid w:val="006463B7"/>
    <w:rsid w:val="00651BB6"/>
    <w:rsid w:val="006525D8"/>
    <w:rsid w:val="00665B70"/>
    <w:rsid w:val="006726C7"/>
    <w:rsid w:val="00673350"/>
    <w:rsid w:val="0067388F"/>
    <w:rsid w:val="006800DD"/>
    <w:rsid w:val="006B0E85"/>
    <w:rsid w:val="006B25B5"/>
    <w:rsid w:val="006B269D"/>
    <w:rsid w:val="006B3B63"/>
    <w:rsid w:val="006B4DA4"/>
    <w:rsid w:val="006B4EE4"/>
    <w:rsid w:val="006C74A5"/>
    <w:rsid w:val="006E7701"/>
    <w:rsid w:val="006F0AC2"/>
    <w:rsid w:val="00700821"/>
    <w:rsid w:val="00703483"/>
    <w:rsid w:val="00712FFE"/>
    <w:rsid w:val="00713FC3"/>
    <w:rsid w:val="007156C6"/>
    <w:rsid w:val="00715A8A"/>
    <w:rsid w:val="007317F8"/>
    <w:rsid w:val="007331A4"/>
    <w:rsid w:val="007343E6"/>
    <w:rsid w:val="00735094"/>
    <w:rsid w:val="00741B33"/>
    <w:rsid w:val="007421BB"/>
    <w:rsid w:val="0074523D"/>
    <w:rsid w:val="00752C76"/>
    <w:rsid w:val="00756A24"/>
    <w:rsid w:val="00763C62"/>
    <w:rsid w:val="00777F0A"/>
    <w:rsid w:val="0078057A"/>
    <w:rsid w:val="00794BB3"/>
    <w:rsid w:val="007953FF"/>
    <w:rsid w:val="00796CAE"/>
    <w:rsid w:val="007A0A94"/>
    <w:rsid w:val="007B106E"/>
    <w:rsid w:val="007B1CCC"/>
    <w:rsid w:val="007C56DD"/>
    <w:rsid w:val="007E4CF6"/>
    <w:rsid w:val="007E5AC5"/>
    <w:rsid w:val="00805026"/>
    <w:rsid w:val="00813612"/>
    <w:rsid w:val="008266A9"/>
    <w:rsid w:val="00835337"/>
    <w:rsid w:val="008376AA"/>
    <w:rsid w:val="00840B6D"/>
    <w:rsid w:val="00850EAC"/>
    <w:rsid w:val="008510A4"/>
    <w:rsid w:val="00851947"/>
    <w:rsid w:val="00855A9F"/>
    <w:rsid w:val="008600C0"/>
    <w:rsid w:val="00867F9E"/>
    <w:rsid w:val="00873579"/>
    <w:rsid w:val="00885568"/>
    <w:rsid w:val="00885D78"/>
    <w:rsid w:val="00886A36"/>
    <w:rsid w:val="00890CBD"/>
    <w:rsid w:val="008913C9"/>
    <w:rsid w:val="008A54F6"/>
    <w:rsid w:val="008B472D"/>
    <w:rsid w:val="008B4EC2"/>
    <w:rsid w:val="008B6205"/>
    <w:rsid w:val="008B79A1"/>
    <w:rsid w:val="008C0857"/>
    <w:rsid w:val="008C4A37"/>
    <w:rsid w:val="008C76EE"/>
    <w:rsid w:val="008D077F"/>
    <w:rsid w:val="008D164F"/>
    <w:rsid w:val="008D26C2"/>
    <w:rsid w:val="008E4F87"/>
    <w:rsid w:val="008F2A7C"/>
    <w:rsid w:val="008F7E5D"/>
    <w:rsid w:val="00907A34"/>
    <w:rsid w:val="0091671E"/>
    <w:rsid w:val="00916F5F"/>
    <w:rsid w:val="00922190"/>
    <w:rsid w:val="00931038"/>
    <w:rsid w:val="00933454"/>
    <w:rsid w:val="00933EB8"/>
    <w:rsid w:val="00936ACD"/>
    <w:rsid w:val="00945D48"/>
    <w:rsid w:val="00945DE8"/>
    <w:rsid w:val="009514AB"/>
    <w:rsid w:val="009568F5"/>
    <w:rsid w:val="009719E0"/>
    <w:rsid w:val="00986D7F"/>
    <w:rsid w:val="00994A78"/>
    <w:rsid w:val="009A21D5"/>
    <w:rsid w:val="009B00EC"/>
    <w:rsid w:val="009C1339"/>
    <w:rsid w:val="009C3818"/>
    <w:rsid w:val="009C5D06"/>
    <w:rsid w:val="009D397D"/>
    <w:rsid w:val="009D6E36"/>
    <w:rsid w:val="009E1743"/>
    <w:rsid w:val="009E3D24"/>
    <w:rsid w:val="009E5DC7"/>
    <w:rsid w:val="009E66F3"/>
    <w:rsid w:val="009F4223"/>
    <w:rsid w:val="00A00254"/>
    <w:rsid w:val="00A06D31"/>
    <w:rsid w:val="00A07D7D"/>
    <w:rsid w:val="00A12EB3"/>
    <w:rsid w:val="00A2210F"/>
    <w:rsid w:val="00A246B1"/>
    <w:rsid w:val="00A27A1C"/>
    <w:rsid w:val="00A32F36"/>
    <w:rsid w:val="00A37B72"/>
    <w:rsid w:val="00A42F09"/>
    <w:rsid w:val="00A46D10"/>
    <w:rsid w:val="00A52EEF"/>
    <w:rsid w:val="00A61022"/>
    <w:rsid w:val="00A62DE0"/>
    <w:rsid w:val="00A659BE"/>
    <w:rsid w:val="00A83A0D"/>
    <w:rsid w:val="00A83C94"/>
    <w:rsid w:val="00A83FA2"/>
    <w:rsid w:val="00A85F99"/>
    <w:rsid w:val="00A918E2"/>
    <w:rsid w:val="00A92F34"/>
    <w:rsid w:val="00A93912"/>
    <w:rsid w:val="00A9478E"/>
    <w:rsid w:val="00AA290F"/>
    <w:rsid w:val="00AA4AD9"/>
    <w:rsid w:val="00AA6E2F"/>
    <w:rsid w:val="00AC145E"/>
    <w:rsid w:val="00AC36B1"/>
    <w:rsid w:val="00AC4AC7"/>
    <w:rsid w:val="00AD449C"/>
    <w:rsid w:val="00AD5E9C"/>
    <w:rsid w:val="00AE42FA"/>
    <w:rsid w:val="00AF1967"/>
    <w:rsid w:val="00AF27F4"/>
    <w:rsid w:val="00AF5805"/>
    <w:rsid w:val="00B028F1"/>
    <w:rsid w:val="00B27790"/>
    <w:rsid w:val="00B30E91"/>
    <w:rsid w:val="00B36CFB"/>
    <w:rsid w:val="00B41705"/>
    <w:rsid w:val="00B45630"/>
    <w:rsid w:val="00B50FC0"/>
    <w:rsid w:val="00B5104D"/>
    <w:rsid w:val="00B65F19"/>
    <w:rsid w:val="00B67F06"/>
    <w:rsid w:val="00B7237C"/>
    <w:rsid w:val="00B74D59"/>
    <w:rsid w:val="00B80B8C"/>
    <w:rsid w:val="00B866F4"/>
    <w:rsid w:val="00B908A9"/>
    <w:rsid w:val="00B91479"/>
    <w:rsid w:val="00B95FDD"/>
    <w:rsid w:val="00B96A6B"/>
    <w:rsid w:val="00BA44BD"/>
    <w:rsid w:val="00BC15E0"/>
    <w:rsid w:val="00BC3256"/>
    <w:rsid w:val="00BD119B"/>
    <w:rsid w:val="00BD120B"/>
    <w:rsid w:val="00BD3A3B"/>
    <w:rsid w:val="00BE0C5B"/>
    <w:rsid w:val="00BE473B"/>
    <w:rsid w:val="00BE68EF"/>
    <w:rsid w:val="00BF2FAA"/>
    <w:rsid w:val="00BF52D4"/>
    <w:rsid w:val="00C04776"/>
    <w:rsid w:val="00C04F37"/>
    <w:rsid w:val="00C1421D"/>
    <w:rsid w:val="00C145C6"/>
    <w:rsid w:val="00C15CE9"/>
    <w:rsid w:val="00C16C63"/>
    <w:rsid w:val="00C2131C"/>
    <w:rsid w:val="00C26655"/>
    <w:rsid w:val="00C332AA"/>
    <w:rsid w:val="00C336FC"/>
    <w:rsid w:val="00C3501F"/>
    <w:rsid w:val="00C42AA2"/>
    <w:rsid w:val="00C4502C"/>
    <w:rsid w:val="00C50709"/>
    <w:rsid w:val="00C54773"/>
    <w:rsid w:val="00C64262"/>
    <w:rsid w:val="00C7152E"/>
    <w:rsid w:val="00C746D9"/>
    <w:rsid w:val="00C74C0B"/>
    <w:rsid w:val="00C75F70"/>
    <w:rsid w:val="00C7753B"/>
    <w:rsid w:val="00C86A10"/>
    <w:rsid w:val="00C8766E"/>
    <w:rsid w:val="00C91673"/>
    <w:rsid w:val="00C943CC"/>
    <w:rsid w:val="00CA31D4"/>
    <w:rsid w:val="00CB5E0F"/>
    <w:rsid w:val="00CC233D"/>
    <w:rsid w:val="00CC3F4B"/>
    <w:rsid w:val="00CC554F"/>
    <w:rsid w:val="00CC68ED"/>
    <w:rsid w:val="00CD7E2F"/>
    <w:rsid w:val="00CE039B"/>
    <w:rsid w:val="00CE752F"/>
    <w:rsid w:val="00CE762F"/>
    <w:rsid w:val="00D06084"/>
    <w:rsid w:val="00D06858"/>
    <w:rsid w:val="00D14444"/>
    <w:rsid w:val="00D159E6"/>
    <w:rsid w:val="00D223D5"/>
    <w:rsid w:val="00D26404"/>
    <w:rsid w:val="00D31132"/>
    <w:rsid w:val="00D320AA"/>
    <w:rsid w:val="00D43CA1"/>
    <w:rsid w:val="00D52E86"/>
    <w:rsid w:val="00D5324A"/>
    <w:rsid w:val="00D61C21"/>
    <w:rsid w:val="00D62188"/>
    <w:rsid w:val="00D746B3"/>
    <w:rsid w:val="00D80FED"/>
    <w:rsid w:val="00D83AAA"/>
    <w:rsid w:val="00D86745"/>
    <w:rsid w:val="00D96720"/>
    <w:rsid w:val="00DA0B45"/>
    <w:rsid w:val="00DB12A0"/>
    <w:rsid w:val="00DB76B0"/>
    <w:rsid w:val="00DC5857"/>
    <w:rsid w:val="00DC78E9"/>
    <w:rsid w:val="00DD4A3D"/>
    <w:rsid w:val="00DD52D3"/>
    <w:rsid w:val="00DE2AD3"/>
    <w:rsid w:val="00DE2E91"/>
    <w:rsid w:val="00DE556E"/>
    <w:rsid w:val="00E05969"/>
    <w:rsid w:val="00E05EAB"/>
    <w:rsid w:val="00E10AA8"/>
    <w:rsid w:val="00E25922"/>
    <w:rsid w:val="00E43E81"/>
    <w:rsid w:val="00E473D3"/>
    <w:rsid w:val="00E506BB"/>
    <w:rsid w:val="00E5575F"/>
    <w:rsid w:val="00E56945"/>
    <w:rsid w:val="00E57C71"/>
    <w:rsid w:val="00E7089A"/>
    <w:rsid w:val="00E77D8B"/>
    <w:rsid w:val="00E8780C"/>
    <w:rsid w:val="00E9118B"/>
    <w:rsid w:val="00E9248A"/>
    <w:rsid w:val="00EA33EB"/>
    <w:rsid w:val="00EA39D1"/>
    <w:rsid w:val="00EB0B61"/>
    <w:rsid w:val="00EB2178"/>
    <w:rsid w:val="00EB3EDA"/>
    <w:rsid w:val="00EB3F43"/>
    <w:rsid w:val="00EC0149"/>
    <w:rsid w:val="00EC1AFF"/>
    <w:rsid w:val="00EC2C1D"/>
    <w:rsid w:val="00EC6D12"/>
    <w:rsid w:val="00ED49DB"/>
    <w:rsid w:val="00EE1BA4"/>
    <w:rsid w:val="00EE2441"/>
    <w:rsid w:val="00EF6A4C"/>
    <w:rsid w:val="00F026E6"/>
    <w:rsid w:val="00F066F4"/>
    <w:rsid w:val="00F101B9"/>
    <w:rsid w:val="00F12BF3"/>
    <w:rsid w:val="00F1658F"/>
    <w:rsid w:val="00F21A35"/>
    <w:rsid w:val="00F2412A"/>
    <w:rsid w:val="00F26CB0"/>
    <w:rsid w:val="00F302B6"/>
    <w:rsid w:val="00F3340D"/>
    <w:rsid w:val="00F3399C"/>
    <w:rsid w:val="00F400DF"/>
    <w:rsid w:val="00F51C41"/>
    <w:rsid w:val="00F56D6E"/>
    <w:rsid w:val="00F6217F"/>
    <w:rsid w:val="00F66D3F"/>
    <w:rsid w:val="00F71E27"/>
    <w:rsid w:val="00F7402E"/>
    <w:rsid w:val="00F7659B"/>
    <w:rsid w:val="00F8078C"/>
    <w:rsid w:val="00FA3E75"/>
    <w:rsid w:val="00FB1D3A"/>
    <w:rsid w:val="00FC787C"/>
    <w:rsid w:val="00FD6304"/>
    <w:rsid w:val="00FF7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6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02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40B6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40B6D"/>
  </w:style>
  <w:style w:type="paragraph" w:styleId="a6">
    <w:name w:val="footer"/>
    <w:basedOn w:val="a"/>
    <w:link w:val="a7"/>
    <w:uiPriority w:val="99"/>
    <w:unhideWhenUsed/>
    <w:rsid w:val="00840B6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40B6D"/>
  </w:style>
  <w:style w:type="paragraph" w:styleId="a8">
    <w:name w:val="Balloon Text"/>
    <w:basedOn w:val="a"/>
    <w:link w:val="a9"/>
    <w:uiPriority w:val="99"/>
    <w:semiHidden/>
    <w:unhideWhenUsed/>
    <w:rsid w:val="00E9248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9248A"/>
    <w:rPr>
      <w:rFonts w:ascii="Tahoma" w:hAnsi="Tahoma" w:cs="Tahoma"/>
      <w:sz w:val="16"/>
      <w:szCs w:val="16"/>
    </w:rPr>
  </w:style>
  <w:style w:type="paragraph" w:styleId="aa">
    <w:name w:val="Document Map"/>
    <w:basedOn w:val="a"/>
    <w:link w:val="ab"/>
    <w:uiPriority w:val="99"/>
    <w:semiHidden/>
    <w:unhideWhenUsed/>
    <w:rsid w:val="00CE039B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CE03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6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6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02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40B6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40B6D"/>
  </w:style>
  <w:style w:type="paragraph" w:styleId="a6">
    <w:name w:val="footer"/>
    <w:basedOn w:val="a"/>
    <w:link w:val="a7"/>
    <w:uiPriority w:val="99"/>
    <w:unhideWhenUsed/>
    <w:rsid w:val="00840B6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40B6D"/>
  </w:style>
  <w:style w:type="paragraph" w:styleId="a8">
    <w:name w:val="Balloon Text"/>
    <w:basedOn w:val="a"/>
    <w:link w:val="a9"/>
    <w:uiPriority w:val="99"/>
    <w:semiHidden/>
    <w:unhideWhenUsed/>
    <w:rsid w:val="00E9248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9248A"/>
    <w:rPr>
      <w:rFonts w:ascii="Tahoma" w:hAnsi="Tahoma" w:cs="Tahoma"/>
      <w:sz w:val="16"/>
      <w:szCs w:val="16"/>
    </w:rPr>
  </w:style>
  <w:style w:type="paragraph" w:styleId="aa">
    <w:name w:val="Document Map"/>
    <w:basedOn w:val="a"/>
    <w:link w:val="ab"/>
    <w:uiPriority w:val="99"/>
    <w:semiHidden/>
    <w:unhideWhenUsed/>
    <w:rsid w:val="00CE039B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CE03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790C81-4560-47A4-B9A2-7B3BE8328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РОССТАТ</Company>
  <LinksUpToDate>false</LinksUpToDate>
  <CharactersWithSpaces>2884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Нарипеха О. Н.</dc:creator>
  <cp:lastModifiedBy>Нарипеха О.Н.</cp:lastModifiedBy>
  <cp:revision>4</cp:revision>
  <cp:lastPrinted>2024-09-03T05:23:00Z</cp:lastPrinted>
  <dcterms:created xsi:type="dcterms:W3CDTF">2024-11-29T07:24:00Z</dcterms:created>
  <dcterms:modified xsi:type="dcterms:W3CDTF">2024-12-03T05:51:00Z</dcterms:modified>
</cp:coreProperties>
</file>